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15188" w:type="dxa"/>
        <w:tblLook w:val="04A0"/>
      </w:tblPr>
      <w:tblGrid>
        <w:gridCol w:w="776"/>
        <w:gridCol w:w="4117"/>
        <w:gridCol w:w="1950"/>
        <w:gridCol w:w="5213"/>
        <w:gridCol w:w="3132"/>
      </w:tblGrid>
      <w:tr w:rsidR="00373BE6">
        <w:trPr>
          <w:tblHeader/>
        </w:trPr>
        <w:tc>
          <w:tcPr>
            <w:tcW w:w="776" w:type="dxa"/>
            <w:shd w:val="clear" w:color="auto" w:fill="2C5327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  <w:p w:rsidR="00373BE6" w:rsidRDefault="00882A2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п/п</w:t>
            </w:r>
          </w:p>
        </w:tc>
        <w:tc>
          <w:tcPr>
            <w:tcW w:w="4117" w:type="dxa"/>
            <w:shd w:val="clear" w:color="auto" w:fill="2C5327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Название мероприятия</w:t>
            </w:r>
          </w:p>
        </w:tc>
        <w:tc>
          <w:tcPr>
            <w:tcW w:w="1950" w:type="dxa"/>
            <w:shd w:val="clear" w:color="auto" w:fill="2C5327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Дата проведения</w:t>
            </w:r>
          </w:p>
        </w:tc>
        <w:tc>
          <w:tcPr>
            <w:tcW w:w="5213" w:type="dxa"/>
            <w:shd w:val="clear" w:color="auto" w:fill="2C5327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Организатор</w:t>
            </w:r>
          </w:p>
          <w:p w:rsidR="00373BE6" w:rsidRDefault="00882A2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(наименование, телефон, электронная почта)</w:t>
            </w:r>
          </w:p>
        </w:tc>
        <w:tc>
          <w:tcPr>
            <w:tcW w:w="3132" w:type="dxa"/>
            <w:shd w:val="clear" w:color="auto" w:fill="2C5327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Место проведения</w:t>
            </w:r>
          </w:p>
          <w:p w:rsidR="00373BE6" w:rsidRDefault="00882A2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(адрес)</w:t>
            </w:r>
          </w:p>
        </w:tc>
      </w:tr>
      <w:tr w:rsidR="00373BE6">
        <w:tc>
          <w:tcPr>
            <w:tcW w:w="15188" w:type="dxa"/>
            <w:gridSpan w:val="5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</w:tr>
      <w:tr w:rsidR="00373BE6">
        <w:tc>
          <w:tcPr>
            <w:tcW w:w="15188" w:type="dxa"/>
            <w:gridSpan w:val="5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выставки</w:t>
            </w:r>
          </w:p>
        </w:tc>
      </w:tr>
      <w:tr w:rsidR="00373BE6">
        <w:trPr>
          <w:trHeight w:val="208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2-я выставка-конвент любителей фантастики, фэнтези, косплея, комиксов, настольных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компьютерных игр</w:t>
            </w:r>
          </w:p>
          <w:p w:rsidR="00373BE6" w:rsidRDefault="00882A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«Темные материи»</w:t>
            </w:r>
          </w:p>
          <w:p w:rsidR="00373BE6" w:rsidRDefault="00373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– 15 </w:t>
            </w:r>
          </w:p>
          <w:p w:rsidR="00373BE6" w:rsidRDefault="00882A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 «Экспофорум»</w:t>
            </w:r>
          </w:p>
          <w:p w:rsidR="00373BE6" w:rsidRDefault="00882A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+375 17 367 34 30</w:t>
            </w:r>
          </w:p>
          <w:p w:rsidR="00373BE6" w:rsidRDefault="00882A21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expo@expoforum.by</w:t>
            </w: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Минск,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ул. Козлова, 3</w:t>
            </w:r>
          </w:p>
        </w:tc>
      </w:tr>
      <w:tr w:rsidR="00373BE6">
        <w:trPr>
          <w:trHeight w:val="1140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«МЕМОРИАЛ. КАМНЕОБРАБОТКА»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17</w:t>
            </w:r>
          </w:p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истемс»,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«Нилати Групп»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+375 17 342 20 50</w:t>
            </w:r>
          </w:p>
          <w:p w:rsidR="00373BE6" w:rsidRDefault="00373BE6">
            <w:hyperlink r:id="rId8" w:tooltip="http://memorialexpo.by/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http://memorialexpo.by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mailto:mk@exposystems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mk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exposystems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88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Победителей, 20 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 «Фэл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 Клаб» </w:t>
            </w:r>
          </w:p>
        </w:tc>
      </w:tr>
      <w:tr w:rsidR="00373BE6">
        <w:trPr>
          <w:trHeight w:val="150"/>
        </w:trPr>
        <w:tc>
          <w:tcPr>
            <w:tcW w:w="776" w:type="dxa"/>
          </w:tcPr>
          <w:p w:rsidR="00373BE6" w:rsidRDefault="00882A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20-я международная специализированная выставка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школьников, абитуриентов, студентов, выпускников вузов, родителей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«Образование и карьера»</w:t>
            </w:r>
          </w:p>
          <w:p w:rsidR="00373BE6" w:rsidRDefault="00373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18</w:t>
            </w:r>
          </w:p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+375 17 3673430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expo@expoforum.by</w:t>
            </w: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Минск,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Козлова, 3</w:t>
            </w:r>
          </w:p>
        </w:tc>
      </w:tr>
      <w:tr w:rsidR="00373BE6">
        <w:trPr>
          <w:trHeight w:val="150"/>
        </w:trPr>
        <w:tc>
          <w:tcPr>
            <w:tcW w:w="776" w:type="dxa"/>
          </w:tcPr>
          <w:p w:rsidR="00373BE6" w:rsidRDefault="00882A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«РАБОЧАЯ ОДЕЖДА.</w:t>
            </w:r>
          </w:p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И ОХРАНА ТРУДА»</w:t>
            </w: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23</w:t>
            </w:r>
          </w:p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+375 17 396 98 58</w:t>
            </w:r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hyperlink r:id="rId10" w:tooltip="mailto:tanya@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http://www.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«Чижовка-Арена»</w:t>
            </w:r>
          </w:p>
        </w:tc>
      </w:tr>
      <w:tr w:rsidR="00373BE6">
        <w:trPr>
          <w:trHeight w:val="135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«ВСЁ ДЛЯ ШВЕЙНИКА». ОБУВЬ». «ОДЕЖДА». «ТЕКСТИЛЬ»</w:t>
            </w: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23</w:t>
            </w:r>
          </w:p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«МинскЭ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кспо»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hyperlink r:id="rId12" w:tooltip="mailto:tanya@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http://www.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«Чижовка-Арена»</w:t>
            </w:r>
          </w:p>
        </w:tc>
      </w:tr>
      <w:tr w:rsidR="00373BE6">
        <w:trPr>
          <w:trHeight w:val="1341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ВЫСТАВКА-ФОРУМ</w:t>
            </w:r>
          </w:p>
          <w:p w:rsidR="00373BE6" w:rsidRDefault="00882A21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«ДНИ КЛИНИНГА В БЕЛАРУСИ»</w:t>
            </w: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23</w:t>
            </w:r>
          </w:p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hyperlink r:id="rId14" w:tooltip="mailto:tanya@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hyperlink r:id="rId15" w:tooltip="http://www.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«Чижовка-Арена»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E6">
        <w:trPr>
          <w:trHeight w:val="1017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выставка-ярмарка </w:t>
            </w:r>
          </w:p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«Охота и рыболовство – 2023»</w:t>
            </w:r>
          </w:p>
          <w:p w:rsidR="00373BE6" w:rsidRDefault="00373BE6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 – 26</w:t>
            </w:r>
          </w:p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«НВЦ БелЭкспо»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+375 17 396 58 46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mailto:expo@belexpo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expo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http://www.belexpo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4</w:t>
            </w:r>
          </w:p>
          <w:p w:rsidR="00373BE6" w:rsidRDefault="00882A2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спорта</w:t>
            </w:r>
          </w:p>
        </w:tc>
      </w:tr>
      <w:tr w:rsidR="00373BE6">
        <w:trPr>
          <w:trHeight w:val="225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архитектурно-строительная выставка</w:t>
            </w:r>
          </w:p>
          <w:p w:rsidR="00373BE6" w:rsidRDefault="00882A21">
            <w:pPr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BUDEXPO-2023”</w:t>
            </w: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 – 17</w:t>
            </w:r>
          </w:p>
          <w:p w:rsidR="00373BE6" w:rsidRDefault="00882A21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«НВЦ БелЭкспо»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+375 17 334 67 58,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+375 29 889 36 55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mailto:budexpo@belexpo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budexpo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http://www.budexpo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budexpo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373BE6" w:rsidRDefault="00882A21">
            <w:pPr>
              <w:rPr>
                <w:rStyle w:val="255pt"/>
                <w:rFonts w:eastAsiaTheme="majorEastAs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373BE6">
        <w:trPr>
          <w:trHeight w:val="225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XXX Минская международная книжная выставка-ярмарка</w:t>
            </w:r>
          </w:p>
          <w:p w:rsidR="00373BE6" w:rsidRDefault="00373B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выставка-ярмарка «Канцелярское дело» (экспозиция в рамках Минской международной книжной выставки- ярмарки)</w:t>
            </w:r>
          </w:p>
          <w:p w:rsidR="00373BE6" w:rsidRDefault="00373BE6">
            <w:pPr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 – 26</w:t>
            </w:r>
          </w:p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 Республики Беларусь,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РУП «НВЦ БелЭкспо»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+375 17 203 92 31, +375 17 334 01 54,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+375 29 887 22 90</w:t>
            </w:r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hyperlink r:id="rId20" w:tooltip="mailto:info@mininform.gov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mininform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882A21">
              <w:rPr>
                <w:rStyle w:val="af2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="00882A21">
              <w:rPr>
                <w:rStyle w:val="af2"/>
                <w:rFonts w:ascii="Times New Roman" w:hAnsi="Times New Roman" w:cs="Times New Roman"/>
                <w:sz w:val="24"/>
                <w:szCs w:val="24"/>
                <w:lang w:val="en-US"/>
              </w:rPr>
              <w:t>prodexpo</w:t>
            </w:r>
            <w:r w:rsidR="00882A21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@</w:t>
            </w:r>
            <w:r w:rsidR="00882A21">
              <w:rPr>
                <w:rStyle w:val="af2"/>
                <w:rFonts w:ascii="Times New Roman" w:hAnsi="Times New Roman" w:cs="Times New Roman"/>
                <w:sz w:val="24"/>
                <w:szCs w:val="24"/>
                <w:lang w:val="en-US"/>
              </w:rPr>
              <w:t>belexpo</w:t>
            </w:r>
            <w:r w:rsidR="00882A21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.</w:t>
            </w:r>
            <w:r w:rsidR="00882A21">
              <w:rPr>
                <w:rStyle w:val="af2"/>
                <w:rFonts w:ascii="Times New Roman" w:hAnsi="Times New Roman" w:cs="Times New Roman"/>
                <w:sz w:val="24"/>
                <w:szCs w:val="24"/>
                <w:lang w:val="en-US"/>
              </w:rPr>
              <w:t>bv</w:t>
            </w:r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hyperlink r:id="rId21" w:tooltip="http://www.belexpo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373BE6">
        <w:trPr>
          <w:trHeight w:val="1140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строительно-интерьерная выставка </w:t>
            </w:r>
          </w:p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«БЕЛОРУССКИЙ ДОМ. ВЕСНА-2023» </w:t>
            </w:r>
          </w:p>
          <w:p w:rsidR="00373BE6" w:rsidRDefault="00373BE6">
            <w:pPr>
              <w:pStyle w:val="23"/>
              <w:shd w:val="clear" w:color="auto" w:fill="auto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 – 25</w:t>
            </w:r>
          </w:p>
          <w:p w:rsidR="00373BE6" w:rsidRDefault="00882A21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«ЭкспоСистемс», ООО «Асунта ДМ»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+375 17 342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20 50</w:t>
            </w:r>
          </w:p>
          <w:p w:rsidR="00373BE6" w:rsidRDefault="00373BE6">
            <w:hyperlink r:id="rId22" w:tooltip="http://www.belarusdom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belarusdom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mailto:info@exposystems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exposystems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Минск, 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Победителей, 20/2 </w:t>
            </w:r>
          </w:p>
          <w:p w:rsidR="00373BE6" w:rsidRDefault="00882A21">
            <w:pPr>
              <w:rPr>
                <w:rStyle w:val="255pt"/>
                <w:rFonts w:eastAsiaTheme="majorEastAs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373BE6">
        <w:trPr>
          <w:trHeight w:val="1140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«ДЕРЕВЯННОЕ И КАРКАСНОЕ ДОМОСТРОЕНИЕ. БАНЯ-2023»</w:t>
            </w:r>
          </w:p>
          <w:p w:rsidR="00373BE6" w:rsidRDefault="00373BE6">
            <w:pPr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 – 25</w:t>
            </w:r>
          </w:p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«ЭкспоСистемс», ООО «Асунта ДМ»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+375 17 342 20 50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http://www.belarusdom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belarusdom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mailto:info@exposystems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exposystems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Минск, 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Победителей, 20/2 </w:t>
            </w:r>
          </w:p>
          <w:p w:rsidR="00373BE6" w:rsidRDefault="00882A21">
            <w:pPr>
              <w:rPr>
                <w:rStyle w:val="255pt"/>
                <w:rFonts w:eastAsiaTheme="majorEastAs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373BE6">
        <w:trPr>
          <w:trHeight w:val="1140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«ОТОПЛЕНИЕ. ВОДОСНАБЖЕНИЕ. КЛИМАТ»</w:t>
            </w: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 – 25</w:t>
            </w:r>
          </w:p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«ЭкспоСистемс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ООО «Асунта ДМ»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+375 17 342 20 50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http://www.belarusdom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belarusdom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mailto:info@exposystems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exposystems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Минск, 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Победителей, 20/2 </w:t>
            </w:r>
          </w:p>
          <w:p w:rsidR="00373BE6" w:rsidRDefault="00882A21">
            <w:pP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373BE6">
        <w:trPr>
          <w:trHeight w:val="225"/>
        </w:trPr>
        <w:tc>
          <w:tcPr>
            <w:tcW w:w="776" w:type="dxa"/>
          </w:tcPr>
          <w:p w:rsidR="00373BE6" w:rsidRDefault="00882A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23-я международная специализированная выставка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объединяющая поставщиков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производителей технологий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 для качественного водо- и теплоснабжения</w:t>
            </w:r>
          </w:p>
          <w:p w:rsidR="00373BE6" w:rsidRDefault="00882A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«Вода и тепло»</w:t>
            </w:r>
          </w:p>
          <w:p w:rsidR="00373BE6" w:rsidRDefault="00373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31</w:t>
            </w:r>
          </w:p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expo@expoforum.by</w:t>
            </w:r>
          </w:p>
        </w:tc>
        <w:tc>
          <w:tcPr>
            <w:tcW w:w="3132" w:type="dxa"/>
          </w:tcPr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373BE6">
        <w:trPr>
          <w:trHeight w:val="225"/>
        </w:trPr>
        <w:tc>
          <w:tcPr>
            <w:tcW w:w="776" w:type="dxa"/>
          </w:tcPr>
          <w:p w:rsidR="00373BE6" w:rsidRDefault="00882A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Style w:val="255pt0"/>
                <w:rFonts w:eastAsia="Calibri"/>
                <w:bCs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форум-выставка деловых контактов «БРЕСТ-2023»</w:t>
            </w: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Брестский облисполком: комитет экономики, управление внешнеэкономических связей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+375 162 26 96 16,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+375 162 26 96 22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mailto:ves@brest-region.gov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ves@brest-region.gov.by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г. Брест</w:t>
            </w:r>
          </w:p>
        </w:tc>
      </w:tr>
      <w:tr w:rsidR="00373BE6">
        <w:trPr>
          <w:trHeight w:val="225"/>
        </w:trPr>
        <w:tc>
          <w:tcPr>
            <w:tcW w:w="776" w:type="dxa"/>
          </w:tcPr>
          <w:p w:rsidR="00373BE6" w:rsidRDefault="00882A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26-я Международная специализированная выставка АВТОМАТИЗАЦИЯ И ЭЛЕКТРОНИКА </w:t>
            </w:r>
          </w:p>
          <w:p w:rsidR="00373BE6" w:rsidRDefault="00373B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 – 7</w:t>
            </w:r>
          </w:p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+375 17 373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98 88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mailto:sveta@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http://www.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373BE6" w:rsidRDefault="00373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73BE6">
        <w:trPr>
          <w:trHeight w:val="225"/>
        </w:trPr>
        <w:tc>
          <w:tcPr>
            <w:tcW w:w="776" w:type="dxa"/>
          </w:tcPr>
          <w:p w:rsidR="00373BE6" w:rsidRDefault="00882A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23-я международная специализированная выставка «ЭЛЕКТРОТЕХ. СВЕТ.»</w:t>
            </w: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 – 7</w:t>
            </w:r>
          </w:p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+375 17 373 98 88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mailto:sveta@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http://www.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373BE6" w:rsidRDefault="00373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73BE6">
        <w:trPr>
          <w:trHeight w:val="225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«МАШИНОСТРОЕНИЕ»</w:t>
            </w:r>
          </w:p>
          <w:p w:rsidR="00373BE6" w:rsidRDefault="00373B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73BE6" w:rsidRDefault="00882A21">
            <w:pPr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«МЕТАЛЛООБРАБОТКА»</w:t>
            </w: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 – 7</w:t>
            </w:r>
          </w:p>
          <w:p w:rsidR="00373BE6" w:rsidRDefault="00882A21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hyperlink r:id="rId33" w:tooltip="mailto:metall@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882A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882A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34" w:tooltip="mailto:e_fedorova@solo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82A21">
                <w:rPr>
                  <w:rStyle w:val="af2"/>
                </w:rPr>
                <w:t xml:space="preserve"> 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ooltip="http://www.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:rsidR="00373BE6" w:rsidRDefault="00373BE6">
            <w:pPr>
              <w:jc w:val="both"/>
              <w:rPr>
                <w:rStyle w:val="255pt"/>
                <w:rFonts w:eastAsiaTheme="majorEastAsia"/>
                <w:sz w:val="24"/>
                <w:szCs w:val="24"/>
                <w:lang w:val="en-US"/>
              </w:rPr>
            </w:pPr>
          </w:p>
        </w:tc>
      </w:tr>
      <w:tr w:rsidR="00373BE6">
        <w:trPr>
          <w:trHeight w:val="225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22-я международная специализированная выставка «СВАРКА и РЕЗКА»</w:t>
            </w:r>
          </w:p>
          <w:p w:rsidR="00373BE6" w:rsidRDefault="00373B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специализированный салон «ЗАЩИТА ОТ КОРРОЗИИ. ПОКРЫТИЯ»</w:t>
            </w:r>
          </w:p>
          <w:p w:rsidR="00373BE6" w:rsidRDefault="00373B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 – 7</w:t>
            </w:r>
          </w:p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17 396 98 58, +375 17 368 91 93</w:t>
            </w:r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hyperlink r:id="rId36" w:tooltip="mailto:metall@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882A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882A21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BE6" w:rsidRDefault="00882A21">
            <w:p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  <w:lang w:val="en-US"/>
              </w:rPr>
              <w:t>fedorova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  <w:lang w:val="en-US"/>
              </w:rPr>
              <w:t>minskexpo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ooltip="http://www.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 w:rsidR="00373BE6" w:rsidRDefault="00882A21">
            <w:pPr>
              <w:pStyle w:val="23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:rsidR="00373BE6" w:rsidRDefault="00882A21">
            <w:pPr>
              <w:pStyle w:val="23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373BE6" w:rsidRDefault="00882A21">
            <w:pPr>
              <w:pStyle w:val="23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373BE6">
        <w:trPr>
          <w:trHeight w:val="225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«ПОРОШКОВАЯ МЕТАЛЛУРГИЯ» </w:t>
            </w: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 – 7</w:t>
            </w:r>
          </w:p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+375 17 396 98 58, +375 17 368 91 93</w:t>
            </w:r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hyperlink r:id="rId38" w:tooltip="mailto:metall@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882A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882A21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BE6" w:rsidRDefault="00882A21">
            <w:p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  <w:lang w:val="en-US"/>
              </w:rPr>
              <w:t>fedorova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  <w:lang w:val="en-US"/>
              </w:rPr>
              <w:t>minskexpo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ooltip="http://www.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73BE6" w:rsidRDefault="00882A21">
            <w:pPr>
              <w:pStyle w:val="23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:rsidR="00373BE6" w:rsidRDefault="00882A21">
            <w:pPr>
              <w:pStyle w:val="23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373BE6" w:rsidRDefault="00882A21">
            <w:pPr>
              <w:pStyle w:val="23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373BE6">
        <w:trPr>
          <w:trHeight w:val="225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«ЛИТМЕТЭКСПО.</w:t>
            </w:r>
          </w:p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ЛИТЬЁ и МЕТАЛЛУРГИЯ»</w:t>
            </w:r>
          </w:p>
          <w:p w:rsidR="00373BE6" w:rsidRDefault="00373BE6">
            <w:pPr>
              <w:pStyle w:val="23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 – 7</w:t>
            </w:r>
          </w:p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hyperlink r:id="rId40" w:tooltip="mailto:metall@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882A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882A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41" w:tooltip="mailto:e_fedorova@solo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 xml:space="preserve">@ 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ooltip="http://www.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2" w:type="dxa"/>
          </w:tcPr>
          <w:p w:rsidR="00373BE6" w:rsidRDefault="00882A21">
            <w:pPr>
              <w:pStyle w:val="23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:rsidR="00373BE6" w:rsidRDefault="00882A21">
            <w:pPr>
              <w:pStyle w:val="23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373BE6" w:rsidRDefault="00882A21">
            <w:pPr>
              <w:pStyle w:val="23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373BE6">
        <w:trPr>
          <w:trHeight w:val="208"/>
        </w:trPr>
        <w:tc>
          <w:tcPr>
            <w:tcW w:w="776" w:type="dxa"/>
          </w:tcPr>
          <w:p w:rsidR="00373BE6" w:rsidRDefault="00882A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31-я международная специализированная выставка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производителей продукции и услуг для баров, ресторанов, гостиниц и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ритейла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«HoReCa. Retailtech»</w:t>
            </w:r>
          </w:p>
          <w:p w:rsidR="00373BE6" w:rsidRDefault="00373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</w:tcPr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f2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Минск,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20/2</w:t>
            </w:r>
          </w:p>
        </w:tc>
      </w:tr>
      <w:tr w:rsidR="00373BE6">
        <w:trPr>
          <w:trHeight w:val="208"/>
        </w:trPr>
        <w:tc>
          <w:tcPr>
            <w:tcW w:w="776" w:type="dxa"/>
          </w:tcPr>
          <w:p w:rsidR="00373BE6" w:rsidRDefault="00882A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26-й международный выставочный форум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мебели, интерьерных концепций, декора и дизайна</w:t>
            </w:r>
          </w:p>
          <w:p w:rsidR="00373BE6" w:rsidRDefault="00882A2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«Мебель &amp; Интерьер. Дизайн. Декор»</w:t>
            </w:r>
          </w:p>
          <w:p w:rsidR="00373BE6" w:rsidRDefault="00373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f2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Минск,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20/2</w:t>
            </w:r>
          </w:p>
        </w:tc>
      </w:tr>
      <w:tr w:rsidR="00373BE6">
        <w:trPr>
          <w:trHeight w:val="225"/>
        </w:trPr>
        <w:tc>
          <w:tcPr>
            <w:tcW w:w="776" w:type="dxa"/>
          </w:tcPr>
          <w:p w:rsidR="00373BE6" w:rsidRDefault="00882A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туристических услуг «ОТДЫХ-2023»</w:t>
            </w: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13 – 15</w:t>
            </w:r>
          </w:p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апреля</w:t>
            </w:r>
          </w:p>
        </w:tc>
        <w:tc>
          <w:tcPr>
            <w:tcW w:w="5213" w:type="dxa"/>
          </w:tcPr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«НВЦ БелЭкспо»</w:t>
            </w:r>
          </w:p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+375 17 334 01 31,</w:t>
            </w:r>
          </w:p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+375 29 889 56 63</w:t>
            </w:r>
          </w:p>
          <w:p w:rsidR="00373BE6" w:rsidRDefault="00373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mailto:tourfair@belexpo.by" w:history="1"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tourfair</w:t>
              </w:r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belexpo</w:t>
              </w:r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373BE6" w:rsidRDefault="00373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4" w:tooltip="http://www.tourexpo.by" w:history="1"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www.tourexpo.by</w:t>
              </w:r>
            </w:hyperlink>
          </w:p>
          <w:p w:rsidR="00373BE6" w:rsidRDefault="00373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32" w:type="dxa"/>
          </w:tcPr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373BE6">
        <w:trPr>
          <w:trHeight w:val="208"/>
        </w:trPr>
        <w:tc>
          <w:tcPr>
            <w:tcW w:w="776" w:type="dxa"/>
          </w:tcPr>
          <w:p w:rsidR="00373BE6" w:rsidRDefault="00882A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ФОРУМ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ИНФОРМАЦИОННО-КОММУНИКАЦИОННЫМ ТЕХНОЛОГИЯМ «ТИБО 2023»</w:t>
            </w:r>
          </w:p>
          <w:p w:rsidR="00373BE6" w:rsidRDefault="00373B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BE6" w:rsidRDefault="00882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специализированная выставка «ТИБО 2023»</w:t>
            </w:r>
          </w:p>
          <w:p w:rsidR="00373BE6" w:rsidRDefault="00373B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BE6" w:rsidRDefault="00882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БЕЛОРУССКИЙ ИКТ САММИТ</w:t>
            </w:r>
          </w:p>
          <w:p w:rsidR="00373BE6" w:rsidRDefault="00882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ЕВРАЗИЙСКИЙ ЦИФРОВОЙ ФОРУМ «ЦИФРОВАЯ ЭКОНОМИКА»</w:t>
            </w:r>
          </w:p>
          <w:p w:rsidR="00373BE6" w:rsidRDefault="00882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«ИНТЕРНЕТ-ПРЕМИЯ ТИБО»</w:t>
            </w:r>
          </w:p>
          <w:p w:rsidR="00373BE6" w:rsidRDefault="00373B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связи и информатизации Республики Беларусь,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+375 17 306 06 06,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(факс)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5" w:tooltip="http://www.tc.by/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6" w:tooltip="mailto:tibo@tc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373BE6" w:rsidRDefault="00373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Минск,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пр. Победителей, 111а</w:t>
            </w:r>
          </w:p>
        </w:tc>
      </w:tr>
      <w:tr w:rsidR="00373BE6">
        <w:trPr>
          <w:trHeight w:val="225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специализированная выставка БЕЛОРУССКАЯ СТРОИТЕЛЬНАЯ НЕДЕЛЯ</w:t>
            </w:r>
          </w:p>
          <w:p w:rsidR="00373BE6" w:rsidRDefault="00373B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 – 21</w:t>
            </w:r>
          </w:p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+375 17 351 98 87, +375 17 390 91 35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hyperlink r:id="rId47" w:tooltip="mailto:zvezdina@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ooltip="http://www.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</w:p>
          <w:p w:rsidR="00373BE6" w:rsidRDefault="00373BE6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</w:p>
        </w:tc>
      </w:tr>
      <w:tr w:rsidR="00373BE6">
        <w:trPr>
          <w:trHeight w:val="225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БЕЛКОММУНТЕХ.</w:t>
            </w:r>
          </w:p>
          <w:p w:rsidR="00373BE6" w:rsidRDefault="00882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Международная специализированная выставка «СОВРЕМЕННЫЙ ГОРОД»</w:t>
            </w:r>
          </w:p>
          <w:p w:rsidR="00373BE6" w:rsidRDefault="00373BE6">
            <w:pPr>
              <w:pStyle w:val="23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19 – 21</w:t>
            </w:r>
          </w:p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апреля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«МинскЭкспо»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+375 17 351 98 87, +375 17 390 91 35</w:t>
            </w:r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hyperlink r:id="rId49" w:tooltip="mailto:zvezdina@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ooltip="http://www.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г. Минск,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пр-т Победителей, 20/2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:rsidR="00373BE6" w:rsidRDefault="00373BE6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373BE6">
        <w:trPr>
          <w:trHeight w:val="1305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специализированная выставка «ЦВЕТЫ. СЕМЕНА. САД. ОГОРОД»</w:t>
            </w:r>
          </w:p>
          <w:p w:rsidR="00373BE6" w:rsidRDefault="00373BE6">
            <w:pPr>
              <w:pStyle w:val="23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 – 21</w:t>
            </w:r>
          </w:p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+375 17 395 66 75, 375 17 295 66 79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ooltip="mailto:zvezdina@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882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tooltip="mailto:exposan@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exposan@minskexpo.com</w:t>
              </w:r>
            </w:hyperlink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hyperlink r:id="rId53" w:tooltip="http://www.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373BE6">
        <w:trPr>
          <w:trHeight w:val="150"/>
        </w:trPr>
        <w:tc>
          <w:tcPr>
            <w:tcW w:w="776" w:type="dxa"/>
          </w:tcPr>
          <w:p w:rsidR="00373BE6" w:rsidRDefault="00882A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специализированная выставка «МирЗоо»</w:t>
            </w:r>
          </w:p>
          <w:p w:rsidR="00373BE6" w:rsidRDefault="00373BE6">
            <w:pPr>
              <w:pStyle w:val="23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27 – 29</w:t>
            </w:r>
          </w:p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«ЭкспоСистемс», ООО «Асунта ДМ»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+375 17 342 20 50</w:t>
            </w:r>
          </w:p>
          <w:p w:rsidR="00373BE6" w:rsidRDefault="00373BE6">
            <w:hyperlink r:id="rId54" w:tooltip="http://mirzoo.by/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mirzoo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hyperlink r:id="rId55" w:tooltip="mailto:info@exposystems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exposystems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пр. Победителей, 20/2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373BE6">
        <w:trPr>
          <w:trHeight w:val="1305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11-я Международная выставка вооружения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военной техники “MILEX-2023”</w:t>
            </w: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20</w:t>
            </w:r>
          </w:p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РУП «НВЦ БелЭкспо»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+375 17 237 71 18,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+375 29 887 13 95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56" w:tooltip="mailto:milex@belexpo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milex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hyperlink r:id="rId57" w:tooltip="http://www.milex.belexpo.by/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milex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Минск, 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(«Минск-Арена»)</w:t>
            </w:r>
          </w:p>
        </w:tc>
      </w:tr>
      <w:tr w:rsidR="00373BE6">
        <w:trPr>
          <w:trHeight w:val="225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XXIV Международная выставка «Весна в Гомеле»</w:t>
            </w:r>
          </w:p>
          <w:p w:rsidR="00373BE6" w:rsidRDefault="00373BE6">
            <w:pPr>
              <w:pStyle w:val="23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8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1</w:t>
            </w:r>
          </w:p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«Гомельское отделение БелТПП»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+375 232 23 71 11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ooltip="mailto:vyd@ccigomel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en-US"/>
                </w:rPr>
                <w:t>vyd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en-US"/>
                </w:rPr>
                <w:t>ccigomel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Гомель,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 xml:space="preserve">ул. Юбилейная, 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Дворец легкой атлетики</w:t>
            </w:r>
          </w:p>
          <w:p w:rsidR="00373BE6" w:rsidRDefault="00373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73BE6">
        <w:trPr>
          <w:trHeight w:val="225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МЕДИЦИНСКИЙ ФОРУМ «ЗДРАВООХРАНЕНИЕ БЕЛАРУСИ»</w:t>
            </w:r>
          </w:p>
          <w:p w:rsidR="00373BE6" w:rsidRDefault="00373B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«ЗДРАВООХРАНЕНИЕ 2023» (BELARUSMEDICA)</w:t>
            </w:r>
          </w:p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МЕЖДУНАРОДНАЯ КОНФЕРЕНЦИЯ «EHEALTH – ЦИФРОВАЯ ТРАНСФОРМАЦИЯ СИСТЕМЫ ЗДРАВООХРАНЕНИЯ»</w:t>
            </w:r>
          </w:p>
          <w:p w:rsidR="00373BE6" w:rsidRDefault="00373B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23 – 26</w:t>
            </w:r>
          </w:p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здравоохранения,</w:t>
            </w:r>
          </w:p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«Техника и коммуникации»</w:t>
            </w:r>
          </w:p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+375 17 306 06 06,</w:t>
            </w:r>
          </w:p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(факс)</w:t>
            </w:r>
          </w:p>
          <w:p w:rsidR="00373BE6" w:rsidRDefault="00373BE6">
            <w:pPr>
              <w:jc w:val="both"/>
              <w:rPr>
                <w:rStyle w:val="af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ooltip="mailto:medica@tc.by" w:history="1"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</w:t>
              </w:r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373BE6" w:rsidRDefault="00882A21">
            <w:pPr>
              <w:jc w:val="both"/>
              <w:rPr>
                <w:rStyle w:val="af2"/>
              </w:rPr>
            </w:pPr>
            <w:r>
              <w:rPr>
                <w:rStyle w:val="af2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>
              <w:rPr>
                <w:rStyle w:val="af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Style w:val="af2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belarusmedica</w:t>
            </w:r>
            <w:r>
              <w:rPr>
                <w:rStyle w:val="af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Style w:val="af2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Минск,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пр. Победителей, 20/2</w:t>
            </w:r>
          </w:p>
        </w:tc>
      </w:tr>
      <w:tr w:rsidR="00373BE6">
        <w:trPr>
          <w:trHeight w:val="225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экологическая выставка-форум “Ecology Expo-2023”</w:t>
            </w:r>
          </w:p>
          <w:p w:rsidR="00373BE6" w:rsidRDefault="00373BE6">
            <w:pP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31 мая –</w:t>
            </w:r>
          </w:p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июня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РУП «НВЦ БелЭкспо»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+375 17 334 58 16,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+375 33 900 30 33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60" w:tooltip="mailto:ecology@belexpo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ecology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61" w:tooltip="http://www.ecologyexpo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ecologyexpo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373BE6">
        <w:trPr>
          <w:trHeight w:val="225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33-я международная специализированная выставка БЕЛОРУССКАЯ АГРОПРОМЫШЛЕННАЯ НЕДЕЛЯ. «БЕЛАГРО»</w:t>
            </w:r>
          </w:p>
          <w:p w:rsidR="00373BE6" w:rsidRDefault="00373B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Международные специализированные выставки «БЕЛФЕРМА. БЕЛПРОДУКТ. БИОГАЗ.»</w:t>
            </w:r>
          </w:p>
          <w:p w:rsidR="00373BE6" w:rsidRDefault="00373BE6">
            <w:pPr>
              <w:pStyle w:val="23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 – 10</w:t>
            </w:r>
          </w:p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продовольствия Республики Беларусь,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ЗАО «МинскЭкспо»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+375 17 367 90 84, +375 17 351 91 33</w:t>
            </w:r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hyperlink r:id="rId62" w:tooltip="mailto:belagro@telecom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belagro@telecom.by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ooltip="http://www.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.minskexpo.com</w:t>
              </w:r>
            </w:hyperlink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 Смолевичский р-н,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373BE6">
        <w:trPr>
          <w:trHeight w:val="225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«ПРОДМАШ.ХОЛОД.УПАК.»</w:t>
            </w:r>
          </w:p>
          <w:p w:rsidR="00373BE6" w:rsidRDefault="00373B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«ПИЩЕВАЯ ИНДУСТРИЯ»</w:t>
            </w:r>
          </w:p>
          <w:p w:rsidR="00373BE6" w:rsidRDefault="00373B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 – 10</w:t>
            </w:r>
          </w:p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+375 17 367 90 84, +375 17 351 91 33</w:t>
            </w:r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hyperlink r:id="rId64" w:tooltip="mailto:tanya@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ooltip="http://www.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 Смолевичский р-н,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373BE6">
        <w:trPr>
          <w:trHeight w:val="208"/>
        </w:trPr>
        <w:tc>
          <w:tcPr>
            <w:tcW w:w="776" w:type="dxa"/>
          </w:tcPr>
          <w:p w:rsidR="00373BE6" w:rsidRDefault="00882A21">
            <w:pPr>
              <w:pStyle w:val="23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>35.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Выставка-конвент фантастики, фэнтези, комиксов, настольных 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компьютерных игр.</w:t>
            </w:r>
          </w:p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Фантастические вселенные, аллея авторов, конкурсы и квесты, косплей</w:t>
            </w:r>
          </w:p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«Unicon &amp;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Gamexpo»</w:t>
            </w:r>
          </w:p>
          <w:p w:rsidR="00373BE6" w:rsidRDefault="00373B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pStyle w:val="23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8 – 10</w:t>
            </w:r>
          </w:p>
          <w:p w:rsidR="00373BE6" w:rsidRDefault="00882A21">
            <w:pPr>
              <w:pStyle w:val="23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:rsidR="00373BE6" w:rsidRDefault="00882A21">
            <w:pPr>
              <w:pStyle w:val="23"/>
              <w:spacing w:after="60"/>
              <w:rPr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r>
              <w:rPr>
                <w:color w:val="0070C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  <w:t>expo@expoforum.by</w:t>
            </w: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Минск,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пр. Победителей, 20/2</w:t>
            </w:r>
          </w:p>
        </w:tc>
      </w:tr>
      <w:tr w:rsidR="00373BE6">
        <w:trPr>
          <w:trHeight w:val="225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жилищно-коммунального хозяйства «Наш дом»</w:t>
            </w:r>
          </w:p>
          <w:p w:rsidR="00373BE6" w:rsidRDefault="00373B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РУП «НВЦ БелЭкспо»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+375 17 399 57 94,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+375 33 643 99 14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66" w:tooltip="mailto:utility@belexpo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utility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hyperlink r:id="rId67" w:tooltip="http://www.utilityexpo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utilityexpo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373BE6">
        <w:trPr>
          <w:trHeight w:val="208"/>
        </w:trPr>
        <w:tc>
          <w:tcPr>
            <w:tcW w:w="776" w:type="dxa"/>
          </w:tcPr>
          <w:p w:rsidR="00373BE6" w:rsidRDefault="00882A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промышленно-инновационный форум – 2022</w:t>
            </w: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68" w:tooltip="mailto:expo@expoforum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en-US"/>
                </w:rPr>
                <w:t>expo@expoforum.by</w:t>
              </w:r>
            </w:hyperlink>
          </w:p>
          <w:p w:rsidR="00373BE6" w:rsidRDefault="00373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пр. Победителей, 20/2</w:t>
            </w:r>
          </w:p>
        </w:tc>
      </w:tr>
      <w:tr w:rsidR="00373BE6">
        <w:trPr>
          <w:trHeight w:val="208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специализированная выставка-форум по цифровой трансформации реального сектора экономики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 Industry 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373BE6" w:rsidRDefault="00373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28</w:t>
            </w:r>
          </w:p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«Экспофорум»,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«Робототехника и искусственный интеллект»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+375 17 367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373BE6" w:rsidRDefault="00373BE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69" w:tooltip="mailto:expo@expoforum.by" w:history="1"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expo@expoforum.by</w:t>
              </w:r>
            </w:hyperlink>
          </w:p>
          <w:p w:rsidR="00373BE6" w:rsidRDefault="00373BE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Минск,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пр. Победителей, 20/2</w:t>
            </w:r>
          </w:p>
        </w:tc>
      </w:tr>
      <w:tr w:rsidR="00373BE6">
        <w:trPr>
          <w:trHeight w:val="208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26-я международная специализированная выставка технологий и инноваций в промышленности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«ТехИнноПром»</w:t>
            </w: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28</w:t>
            </w:r>
          </w:p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+375 17 367 34 30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expo@expoforum.by</w:t>
            </w: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Минск,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пр. Победителей, 20/2</w:t>
            </w:r>
          </w:p>
        </w:tc>
      </w:tr>
      <w:tr w:rsidR="00373BE6">
        <w:trPr>
          <w:trHeight w:val="208"/>
        </w:trPr>
        <w:tc>
          <w:tcPr>
            <w:tcW w:w="776" w:type="dxa"/>
          </w:tcPr>
          <w:p w:rsidR="00373BE6" w:rsidRDefault="00882A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7-я международная специализированная выставка для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сварки и резки</w:t>
            </w:r>
          </w:p>
          <w:p w:rsidR="00373BE6" w:rsidRDefault="00373B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19-й конкурс сварщиков Беларуси 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международным участием</w:t>
            </w:r>
          </w:p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«Профсварка»</w:t>
            </w:r>
          </w:p>
          <w:p w:rsidR="00373BE6" w:rsidRDefault="00373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f2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пр. Победителей, 20/2</w:t>
            </w:r>
          </w:p>
        </w:tc>
      </w:tr>
      <w:tr w:rsidR="00373BE6">
        <w:trPr>
          <w:trHeight w:val="208"/>
        </w:trPr>
        <w:tc>
          <w:tcPr>
            <w:tcW w:w="776" w:type="dxa"/>
          </w:tcPr>
          <w:p w:rsidR="00373BE6" w:rsidRDefault="00882A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22-я международная специализированная выставка химической и нефтегазовой промышленности и науки</w:t>
            </w:r>
          </w:p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«Химия. Нефть и газ»</w:t>
            </w:r>
          </w:p>
          <w:p w:rsidR="00373BE6" w:rsidRDefault="00373B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:rsidR="00373BE6" w:rsidRDefault="00373BE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0" w:tooltip="mailto:expo@expoforum.by" w:history="1"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expo@expoforum.by</w:t>
              </w:r>
            </w:hyperlink>
          </w:p>
          <w:p w:rsidR="00373BE6" w:rsidRDefault="00373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пр. Победителей, 20/2</w:t>
            </w:r>
          </w:p>
        </w:tc>
      </w:tr>
      <w:tr w:rsidR="00373BE6">
        <w:trPr>
          <w:trHeight w:val="208"/>
        </w:trPr>
        <w:tc>
          <w:tcPr>
            <w:tcW w:w="776" w:type="dxa"/>
          </w:tcPr>
          <w:p w:rsidR="00373BE6" w:rsidRDefault="00882A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6-я международная специализированная выставка оборудования и технологий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полимеров и композитов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«Полимеры и композиты»</w:t>
            </w:r>
          </w:p>
          <w:p w:rsidR="00373BE6" w:rsidRDefault="00373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f2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пр. Победителей, 20/2</w:t>
            </w:r>
          </w:p>
        </w:tc>
      </w:tr>
      <w:tr w:rsidR="00373BE6">
        <w:trPr>
          <w:trHeight w:val="225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 «ЦВЕТЫ. СЕМЕНА. САД. ГОРОД.»</w:t>
            </w:r>
          </w:p>
          <w:p w:rsidR="00373BE6" w:rsidRDefault="00373B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 – 29</w:t>
            </w:r>
          </w:p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«МинскЭкспо»,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«Экспосан»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17 395 66 75, +375 17 395 66 79</w:t>
            </w:r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1" w:tooltip="mailto:exposan@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exposan@minskexpo.com</w:t>
              </w:r>
            </w:hyperlink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hyperlink r:id="rId72" w:tooltip="http://www.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:rsidR="00373BE6" w:rsidRDefault="00373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73BE6">
        <w:trPr>
          <w:trHeight w:val="225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27-я междунар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одная специализированная выставка “БУДПРАГРЭС”</w:t>
            </w:r>
          </w:p>
          <w:p w:rsidR="00373BE6" w:rsidRDefault="00373BE6">
            <w:pPr>
              <w:pStyle w:val="23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 – 29</w:t>
            </w:r>
          </w:p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+375 17 373 98 88</w:t>
            </w:r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3" w:tooltip="mailto:budpragres@telecom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en-US"/>
                </w:rPr>
                <w:t>budpragres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en-US"/>
                </w:rPr>
                <w:t>telecom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hyperlink r:id="rId74" w:tooltip="http://www.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373BE6" w:rsidRDefault="00882A21">
            <w:pP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373BE6">
        <w:trPr>
          <w:trHeight w:val="3200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28-я международная специализированная выставка «ДЕРЕВООБРАБОТКА»</w:t>
            </w:r>
          </w:p>
          <w:p w:rsidR="00373BE6" w:rsidRDefault="00373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специализированный салон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«БИОЭНЕРГЕТИКА»</w:t>
            </w:r>
          </w:p>
          <w:p w:rsidR="00373BE6" w:rsidRDefault="00373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специализированный салон «МЕБЕЛЬНЫЕ КОМПОНЕНТЫ,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ФУРНИТУРА, МАТЕРИАЛЫ»</w:t>
            </w:r>
          </w:p>
          <w:p w:rsidR="00373BE6" w:rsidRDefault="00373BE6">
            <w:pPr>
              <w:pStyle w:val="23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26 – 29</w:t>
            </w:r>
          </w:p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17 396 98 58, +375 17 367 90 83,</w:t>
            </w:r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5" w:tooltip="mailto:event@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en-US"/>
                </w:rPr>
                <w:t>event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6" w:tooltip="http://www.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373BE6" w:rsidRDefault="00882A21">
            <w:pP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373BE6">
        <w:trPr>
          <w:trHeight w:val="1272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продукции организаций Могилевской области в рамках Международного экономического форума «Мельница успеха»</w:t>
            </w: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4-й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Могилевский областной исполнительный комитет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+375 222 75 05 45</w:t>
            </w:r>
          </w:p>
          <w:p w:rsidR="00373BE6" w:rsidRDefault="00373BE6">
            <w:pPr>
              <w:spacing w:line="280" w:lineRule="exact"/>
              <w:jc w:val="both"/>
              <w:rPr>
                <w:rStyle w:val="af2"/>
                <w:rFonts w:ascii="Times New Roman" w:hAnsi="Times New Roman"/>
                <w:sz w:val="24"/>
                <w:szCs w:val="24"/>
                <w:lang w:bidi="ru-RU"/>
              </w:rPr>
            </w:pPr>
            <w:hyperlink r:id="rId77" w:tooltip="mailto:comeconom@comecon.mogilev.by" w:history="1">
              <w:r w:rsidR="00882A21">
                <w:rPr>
                  <w:rStyle w:val="af2"/>
                  <w:rFonts w:ascii="Times New Roman" w:hAnsi="Times New Roman"/>
                  <w:sz w:val="24"/>
                  <w:szCs w:val="24"/>
                  <w:lang w:val="en-US" w:bidi="ru-RU"/>
                </w:rPr>
                <w:t>comeconom</w:t>
              </w:r>
              <w:r w:rsidR="00882A21">
                <w:rPr>
                  <w:rStyle w:val="af2"/>
                  <w:rFonts w:ascii="Times New Roman" w:hAnsi="Times New Roman"/>
                  <w:sz w:val="24"/>
                  <w:szCs w:val="24"/>
                  <w:lang w:bidi="ru-RU"/>
                </w:rPr>
                <w:t>@</w:t>
              </w:r>
              <w:r w:rsidR="00882A21">
                <w:rPr>
                  <w:rStyle w:val="af2"/>
                  <w:rFonts w:ascii="Times New Roman" w:hAnsi="Times New Roman"/>
                  <w:sz w:val="24"/>
                  <w:szCs w:val="24"/>
                  <w:lang w:val="en-US" w:bidi="ru-RU"/>
                </w:rPr>
                <w:t>comecon</w:t>
              </w:r>
              <w:r w:rsidR="00882A21">
                <w:rPr>
                  <w:rStyle w:val="af2"/>
                  <w:rFonts w:ascii="Times New Roman" w:hAnsi="Times New Roman"/>
                  <w:sz w:val="24"/>
                  <w:szCs w:val="24"/>
                  <w:lang w:bidi="ru-RU"/>
                </w:rPr>
                <w:t>.</w:t>
              </w:r>
              <w:r w:rsidR="00882A21">
                <w:rPr>
                  <w:rStyle w:val="af2"/>
                  <w:rFonts w:ascii="Times New Roman" w:hAnsi="Times New Roman"/>
                  <w:sz w:val="24"/>
                  <w:szCs w:val="24"/>
                  <w:lang w:val="en-US" w:bidi="ru-RU"/>
                </w:rPr>
                <w:t>mogilev</w:t>
              </w:r>
              <w:r w:rsidR="00882A21">
                <w:rPr>
                  <w:rStyle w:val="af2"/>
                  <w:rFonts w:ascii="Times New Roman" w:hAnsi="Times New Roman"/>
                  <w:sz w:val="24"/>
                  <w:szCs w:val="24"/>
                  <w:lang w:bidi="ru-RU"/>
                </w:rPr>
                <w:t>.</w:t>
              </w:r>
              <w:r w:rsidR="00882A21">
                <w:rPr>
                  <w:rStyle w:val="af2"/>
                  <w:rFonts w:ascii="Times New Roman" w:hAnsi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373BE6" w:rsidRDefault="00373BE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373BE6" w:rsidRDefault="00882A21">
            <w:pPr>
              <w:pStyle w:val="23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FF0000"/>
                <w:sz w:val="24"/>
                <w:szCs w:val="24"/>
                <w:shd w:val="clear" w:color="auto" w:fill="FFFFFF"/>
                <w:lang w:eastAsia="ru-RU" w:bidi="ru-RU"/>
              </w:rPr>
              <w:t>Уточняется</w:t>
            </w:r>
          </w:p>
        </w:tc>
      </w:tr>
      <w:tr w:rsidR="00373BE6">
        <w:trPr>
          <w:trHeight w:val="225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29-я международная специализированная выставка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«МЕДИЦИНА И ЗДОРОВЬЕ»</w:t>
            </w:r>
          </w:p>
          <w:p w:rsidR="00373BE6" w:rsidRDefault="00373BE6">
            <w:pPr>
              <w:pStyle w:val="23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 – 12</w:t>
            </w:r>
          </w:p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+375 17 351 98 87</w:t>
            </w:r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8" w:tooltip="mailto:zvezdina@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en-US"/>
                </w:rPr>
                <w:t>zvezdina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hyperlink r:id="rId79" w:tooltip="http://www.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373BE6" w:rsidRDefault="00882A21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ул. Ташкентская, 19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СК «Чижовка-Арена»</w:t>
            </w:r>
          </w:p>
        </w:tc>
      </w:tr>
      <w:tr w:rsidR="00373BE6">
        <w:trPr>
          <w:trHeight w:val="225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 «ВОССТАНОВИТЕЛЬНАЯ МЕДИЦИНА. РЕАБИЛИТАЦИЯ.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ОРТОПЕДИЯ.»</w:t>
            </w:r>
          </w:p>
          <w:p w:rsidR="00373BE6" w:rsidRDefault="00373BE6">
            <w:pPr>
              <w:pStyle w:val="23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 – 12</w:t>
            </w:r>
          </w:p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+375 17 351 98 87</w:t>
            </w:r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0" w:tooltip="mailto:zvezdina@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1" w:tooltip="http://www.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 w:rsidR="00373BE6" w:rsidRDefault="00882A21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ул. Ташкентская, 19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СК «Чижовка-Арена»</w:t>
            </w:r>
          </w:p>
        </w:tc>
      </w:tr>
      <w:tr w:rsidR="00373BE6">
        <w:trPr>
          <w:trHeight w:val="1170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 «ЭСТЕТИЧЕСКАЯ МЕДИЦИНА И КОСМЕТОЛОГИЯ»</w:t>
            </w:r>
          </w:p>
          <w:p w:rsidR="00373BE6" w:rsidRDefault="00373BE6">
            <w:pP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 – 12</w:t>
            </w:r>
          </w:p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2" w:tooltip="mailto:zvezdina@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3" w:tooltip="http://www.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 w:rsidR="00373BE6" w:rsidRDefault="00882A21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ул. Ташкентская, 19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СК «Чижовка-Арена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</w:tr>
      <w:tr w:rsidR="00373BE6">
        <w:trPr>
          <w:trHeight w:val="1522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БЕЛОРУССКИЙ ТРАНСПОРТНЫЙ ФОРУМ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 ТРАНСПОРТ 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ЛОГИСТИКА 2023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Салон инновационного транспорта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ETRANS 2023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 – 13</w:t>
            </w:r>
          </w:p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373BE6" w:rsidRDefault="00882A21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транспорта и коммуникаций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Республики Беларусь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3BE6" w:rsidRDefault="00882A21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:rsidR="00373BE6" w:rsidRDefault="00882A21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+375 17 306 06 06,</w:t>
            </w:r>
          </w:p>
          <w:p w:rsidR="00373BE6" w:rsidRDefault="00882A21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e-BY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+375 17 203 33 86 (ф</w:t>
            </w:r>
            <w:r>
              <w:rPr>
                <w:rFonts w:ascii="Times New Roman" w:hAnsi="Times New Roman"/>
                <w:sz w:val="24"/>
                <w:szCs w:val="24"/>
                <w:lang w:val="be-BY" w:bidi="ru-RU"/>
              </w:rPr>
              <w:t>акс)</w:t>
            </w:r>
          </w:p>
          <w:p w:rsidR="00373BE6" w:rsidRDefault="00373BE6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e-BY" w:bidi="ru-RU"/>
              </w:rPr>
            </w:pPr>
            <w:hyperlink r:id="rId84" w:tooltip="http://transportlogistic.by/" w:history="1">
              <w:r w:rsidR="00882A21">
                <w:rPr>
                  <w:rStyle w:val="af2"/>
                  <w:rFonts w:ascii="Times New Roman" w:hAnsi="Times New Roman"/>
                  <w:sz w:val="24"/>
                  <w:szCs w:val="24"/>
                  <w:lang w:val="en-US" w:bidi="ru-RU"/>
                </w:rPr>
                <w:t>http</w:t>
              </w:r>
              <w:r w:rsidR="00882A21">
                <w:rPr>
                  <w:rStyle w:val="af2"/>
                  <w:rFonts w:ascii="Times New Roman" w:hAnsi="Times New Roman"/>
                  <w:sz w:val="24"/>
                  <w:szCs w:val="24"/>
                  <w:lang w:val="be-BY" w:bidi="ru-RU"/>
                </w:rPr>
                <w:t>://</w:t>
              </w:r>
              <w:r w:rsidR="00882A21">
                <w:rPr>
                  <w:rStyle w:val="af2"/>
                  <w:rFonts w:ascii="Times New Roman" w:hAnsi="Times New Roman"/>
                  <w:sz w:val="24"/>
                  <w:szCs w:val="24"/>
                  <w:lang w:val="en-US" w:bidi="ru-RU"/>
                </w:rPr>
                <w:t>transportlogistic</w:t>
              </w:r>
              <w:r w:rsidR="00882A21">
                <w:rPr>
                  <w:rStyle w:val="af2"/>
                  <w:rFonts w:ascii="Times New Roman" w:hAnsi="Times New Roman"/>
                  <w:sz w:val="24"/>
                  <w:szCs w:val="24"/>
                  <w:lang w:val="be-BY" w:bidi="ru-RU"/>
                </w:rPr>
                <w:t>.</w:t>
              </w:r>
              <w:r w:rsidR="00882A21">
                <w:rPr>
                  <w:rStyle w:val="af2"/>
                  <w:rFonts w:ascii="Times New Roman" w:hAnsi="Times New Roman"/>
                  <w:sz w:val="24"/>
                  <w:szCs w:val="24"/>
                  <w:lang w:val="en-US" w:bidi="ru-RU"/>
                </w:rPr>
                <w:t>by</w:t>
              </w:r>
              <w:r w:rsidR="00882A21">
                <w:rPr>
                  <w:rStyle w:val="af2"/>
                  <w:rFonts w:ascii="Times New Roman" w:hAnsi="Times New Roman"/>
                  <w:sz w:val="24"/>
                  <w:szCs w:val="24"/>
                  <w:lang w:val="be-BY" w:bidi="ru-RU"/>
                </w:rPr>
                <w:t>/</w:t>
              </w:r>
            </w:hyperlink>
          </w:p>
          <w:p w:rsidR="00373BE6" w:rsidRDefault="00373BE6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e-BY" w:bidi="ru-RU"/>
              </w:rPr>
            </w:pPr>
            <w:hyperlink r:id="rId85" w:tooltip="mailto:transport@tc.by" w:history="1">
              <w:r w:rsidR="00882A21">
                <w:rPr>
                  <w:rStyle w:val="af2"/>
                  <w:rFonts w:ascii="Times New Roman" w:hAnsi="Times New Roman"/>
                  <w:sz w:val="24"/>
                  <w:szCs w:val="24"/>
                  <w:lang w:val="en-US" w:bidi="ru-RU"/>
                </w:rPr>
                <w:t>transport</w:t>
              </w:r>
              <w:r w:rsidR="00882A21">
                <w:rPr>
                  <w:rStyle w:val="af2"/>
                  <w:rFonts w:ascii="Times New Roman" w:hAnsi="Times New Roman"/>
                  <w:sz w:val="24"/>
                  <w:szCs w:val="24"/>
                  <w:lang w:val="be-BY" w:bidi="ru-RU"/>
                </w:rPr>
                <w:t>@</w:t>
              </w:r>
              <w:r w:rsidR="00882A21">
                <w:rPr>
                  <w:rStyle w:val="af2"/>
                  <w:rFonts w:ascii="Times New Roman" w:hAnsi="Times New Roman"/>
                  <w:sz w:val="24"/>
                  <w:szCs w:val="24"/>
                  <w:lang w:val="en-US" w:bidi="ru-RU"/>
                </w:rPr>
                <w:t>tc</w:t>
              </w:r>
              <w:r w:rsidR="00882A21">
                <w:rPr>
                  <w:rStyle w:val="af2"/>
                  <w:rFonts w:ascii="Times New Roman" w:hAnsi="Times New Roman"/>
                  <w:sz w:val="24"/>
                  <w:szCs w:val="24"/>
                  <w:lang w:val="be-BY" w:bidi="ru-RU"/>
                </w:rPr>
                <w:t>.</w:t>
              </w:r>
              <w:r w:rsidR="00882A21">
                <w:rPr>
                  <w:rStyle w:val="af2"/>
                  <w:rFonts w:ascii="Times New Roman" w:hAnsi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</w:p>
        </w:tc>
        <w:tc>
          <w:tcPr>
            <w:tcW w:w="3132" w:type="dxa"/>
          </w:tcPr>
          <w:p w:rsidR="00373BE6" w:rsidRDefault="00882A21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:rsidR="00373BE6" w:rsidRDefault="00882A21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</w:tc>
      </w:tr>
      <w:tr w:rsidR="00373BE6">
        <w:trPr>
          <w:trHeight w:val="225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Белорусский энергетический и экологический форум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 «ЭНЕРГЕТИКА. ЭКОЛОГИЯ. ЭНЕРГОСБЕРЕЖЕНИЕ. ЭЛЕКТРО» (ENERGYEXPO 2023)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Специализированные разделы: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ТЕХНОЛОГИИ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НЕФТЕХИМИЧЕСКОЙ ОТРАСЛИ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OIL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GAS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TECHNOLOGIES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),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АТОМЭКСПО – БЕЛАРУСЬ,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ВОДНЫЕ И ВОЗДУШНЫЕ ТЕХНОЛОГИИ,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ЭКСПОСВЕТ,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ЭКСПОГОРОД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 ИННОВАЦИОННЫЕ ПРОМЫШЛЕННЫЕ ТЕХНОЛОГИИ</w:t>
            </w:r>
          </w:p>
          <w:p w:rsidR="00373BE6" w:rsidRDefault="00882A21">
            <w:pP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(GREEN INDUSTRY)</w:t>
            </w: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 – 13</w:t>
            </w:r>
          </w:p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373BE6" w:rsidRDefault="00882A21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энергетики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Республики Беларусь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</w:p>
          <w:p w:rsidR="00373BE6" w:rsidRDefault="00882A21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e-BY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+375 17 203 33 86 (ф</w:t>
            </w:r>
            <w:r>
              <w:rPr>
                <w:rFonts w:ascii="Times New Roman" w:hAnsi="Times New Roman"/>
                <w:sz w:val="24"/>
                <w:szCs w:val="24"/>
                <w:lang w:val="be-BY" w:bidi="ru-RU"/>
              </w:rPr>
              <w:t>акс)</w:t>
            </w:r>
          </w:p>
          <w:p w:rsidR="00373BE6" w:rsidRDefault="00882A21">
            <w:pPr>
              <w:rPr>
                <w:rStyle w:val="af2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af2"/>
                <w:rFonts w:ascii="Times New Roman" w:hAnsi="Times New Roman" w:cs="Times New Roman"/>
                <w:sz w:val="24"/>
                <w:szCs w:val="24"/>
                <w:lang w:bidi="ru-RU"/>
              </w:rPr>
              <w:t>https://energyexpo.by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af2"/>
                <w:rFonts w:ascii="Times New Roman" w:hAnsi="Times New Roman" w:cs="Times New Roman"/>
                <w:sz w:val="24"/>
                <w:szCs w:val="24"/>
                <w:lang w:val="en-US" w:bidi="ru-RU"/>
              </w:rPr>
              <w:t>energy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  <w:lang w:bidi="ru-RU"/>
              </w:rPr>
              <w:t>@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  <w:lang w:val="en-US" w:bidi="ru-RU"/>
              </w:rPr>
              <w:t>tc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</w:tc>
        <w:tc>
          <w:tcPr>
            <w:tcW w:w="3132" w:type="dxa"/>
          </w:tcPr>
          <w:p w:rsidR="00373BE6" w:rsidRDefault="00882A21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:rsidR="00373BE6" w:rsidRDefault="00882A21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373BE6" w:rsidRDefault="00373BE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373BE6">
        <w:trPr>
          <w:trHeight w:val="225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выставка по оптовой продаже товаров легкой промышленности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BelTexIndustry-2023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”</w:t>
            </w:r>
          </w:p>
          <w:p w:rsidR="00373BE6" w:rsidRDefault="00373BE6">
            <w:pPr>
              <w:pStyle w:val="23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 – 13</w:t>
            </w:r>
          </w:p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РУП «НВЦ «БелЭкспо»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+375 17 334 53 13,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+375 29 887 07 83</w:t>
            </w:r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6" w:tooltip="mailto:sav@belexpo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sav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belexpo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7" w:tooltip="http://www.bti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bti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373BE6" w:rsidRDefault="00882A21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ru-RU" w:bidi="ru-RU"/>
              </w:rPr>
              <w:t>-т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Победителей, 14</w:t>
            </w:r>
          </w:p>
        </w:tc>
      </w:tr>
      <w:tr w:rsidR="00373BE6">
        <w:trPr>
          <w:trHeight w:val="225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выставка-ярмарка товаров и услуг для женщин “LADY EXPO”</w:t>
            </w:r>
          </w:p>
          <w:p w:rsidR="00373BE6" w:rsidRDefault="00373BE6">
            <w:pPr>
              <w:pStyle w:val="23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 – 13</w:t>
            </w:r>
          </w:p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РУП «НВЦ БелЭкспо»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+375 17 399 48 17,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+375 29 886 15 13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8" w:tooltip="mailto:ladyexpo@belexpo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ladyexpo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belexpo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9" w:tooltip="http://www.ladyexpo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ladyexpo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373BE6" w:rsidRDefault="00882A21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пр-т Победителей, 14</w:t>
            </w:r>
          </w:p>
        </w:tc>
      </w:tr>
      <w:tr w:rsidR="00373BE6">
        <w:trPr>
          <w:trHeight w:val="208"/>
        </w:trPr>
        <w:tc>
          <w:tcPr>
            <w:tcW w:w="776" w:type="dxa"/>
          </w:tcPr>
          <w:p w:rsidR="00373BE6" w:rsidRDefault="00882A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-я международная выставка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товаров и услуг для детей, родителей</w:t>
            </w:r>
          </w:p>
          <w:p w:rsidR="00373BE6" w:rsidRDefault="00882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будущих мам</w:t>
            </w:r>
          </w:p>
          <w:p w:rsidR="00373BE6" w:rsidRDefault="00882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«Материнство и детство»</w:t>
            </w:r>
          </w:p>
          <w:p w:rsidR="00373BE6" w:rsidRDefault="00373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 – 15</w:t>
            </w:r>
          </w:p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3" w:type="dxa"/>
          </w:tcPr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f2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Козлова, 3</w:t>
            </w:r>
          </w:p>
        </w:tc>
      </w:tr>
      <w:tr w:rsidR="00373BE6">
        <w:trPr>
          <w:trHeight w:val="225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«АВТОСЕРВИС. МЕХАНИКА. АВТОКОМПОНЕНТЫ»</w:t>
            </w:r>
          </w:p>
          <w:p w:rsidR="00373BE6" w:rsidRDefault="00373BE6">
            <w:pPr>
              <w:pStyle w:val="23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 – 26</w:t>
            </w:r>
          </w:p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90" w:tooltip="mailto:belagro@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1" w:tooltip="http://www.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20/2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373BE6">
        <w:trPr>
          <w:trHeight w:val="225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«ДОРОЖНОЕ СТРОИТЕЛЬСТВО»</w:t>
            </w:r>
          </w:p>
          <w:p w:rsidR="00373BE6" w:rsidRDefault="00373BE6">
            <w:pPr>
              <w:pStyle w:val="23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 – 28</w:t>
            </w:r>
          </w:p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2" w:tooltip="mailto:belagro@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belagro@minskexpo.com</w:t>
              </w:r>
            </w:hyperlink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hyperlink r:id="rId93" w:tooltip="http://www.minskexpo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20/2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373BE6">
        <w:trPr>
          <w:trHeight w:val="150"/>
        </w:trPr>
        <w:tc>
          <w:tcPr>
            <w:tcW w:w="776" w:type="dxa"/>
          </w:tcPr>
          <w:p w:rsidR="00373BE6" w:rsidRDefault="00882A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строительно-интерьерная выставка</w:t>
            </w:r>
          </w:p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«БЕЛОРУССКИЙ ДОМ.</w:t>
            </w:r>
          </w:p>
          <w:p w:rsidR="00373BE6" w:rsidRDefault="00882A21">
            <w:pP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Осень-2023»</w:t>
            </w:r>
          </w:p>
          <w:p w:rsidR="00373BE6" w:rsidRDefault="00373BE6">
            <w:pPr>
              <w:pStyle w:val="23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 – 28</w:t>
            </w:r>
          </w:p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«ЭкспоСистемс», ООО «Асунта ДМ»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+375 17 342 20 50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4" w:tooltip="http://www.belarusdom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belarusdom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  <w:r w:rsidR="00882A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5" w:tooltip="mailto:info@exposystems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info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exposystems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20/2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373BE6">
        <w:trPr>
          <w:trHeight w:val="150"/>
        </w:trPr>
        <w:tc>
          <w:tcPr>
            <w:tcW w:w="776" w:type="dxa"/>
          </w:tcPr>
          <w:p w:rsidR="00373BE6" w:rsidRDefault="00882A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выставка «ОТОПЛЕНИЕ. ВОДОСНАБЖЕНИЕ. КЛИМАТ»</w:t>
            </w: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26 – 28</w:t>
            </w:r>
          </w:p>
          <w:p w:rsidR="00373BE6" w:rsidRDefault="00882A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октября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ЭкспоСистемс», ООО «Асунта ДМ»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+375 17 342 20 50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6" w:tooltip="http://www.belarusdom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belarusdom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  <w:r w:rsidR="00882A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7" w:tooltip="mailto:info@exposystems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info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exposystems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Минск,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пр-т Победителей, 20/2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373BE6">
        <w:trPr>
          <w:trHeight w:val="208"/>
        </w:trPr>
        <w:tc>
          <w:tcPr>
            <w:tcW w:w="776" w:type="dxa"/>
          </w:tcPr>
          <w:p w:rsidR="00373BE6" w:rsidRDefault="00882A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СТОМАТОЛОГИЯ БЕЛАРУСИ 2023</w:t>
            </w:r>
          </w:p>
          <w:p w:rsidR="00373BE6" w:rsidRDefault="00373B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БЕЛОРУССКИЙ МЕЖДУНАРОДНЫЙ СТОМАТОЛОГИЧЕСКИЙ КОНГРЕСС</w:t>
            </w: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3</w:t>
            </w:r>
          </w:p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Республики Беларусь,</w:t>
            </w:r>
          </w:p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УО «Белорусский государственный медицинский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университет»,</w:t>
            </w:r>
          </w:p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+375 17 306 06 06,</w:t>
            </w:r>
          </w:p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 (факс)</w:t>
            </w:r>
          </w:p>
          <w:p w:rsidR="00373BE6" w:rsidRDefault="00373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ooltip="http://belarusdent.by/" w:history="1"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belarusdent</w:t>
              </w:r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373BE6" w:rsidRDefault="00373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ooltip="mailto:medica@tc.by" w:history="1"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</w:t>
              </w:r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373BE6" w:rsidRDefault="00373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14</w:t>
            </w:r>
          </w:p>
          <w:p w:rsidR="00373BE6" w:rsidRDefault="00373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E6">
        <w:trPr>
          <w:trHeight w:val="208"/>
        </w:trPr>
        <w:tc>
          <w:tcPr>
            <w:tcW w:w="776" w:type="dxa"/>
          </w:tcPr>
          <w:p w:rsidR="00373BE6" w:rsidRDefault="00882A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Международная специализированная выставка-ярмарка индустрии красоты и здоровья ИНТЕРСТИЛЬ 2023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11</w:t>
            </w:r>
          </w:p>
          <w:p w:rsidR="00373BE6" w:rsidRDefault="0088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 (факс)</w:t>
            </w:r>
          </w:p>
          <w:p w:rsidR="00373BE6" w:rsidRDefault="00373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ooltip="http://interstyle.by/" w:history="1"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interstyle</w:t>
              </w:r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373BE6" w:rsidRDefault="00373BE6">
            <w:pPr>
              <w:jc w:val="both"/>
              <w:rPr>
                <w:rStyle w:val="af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ooltip="mailto:style@tc.by" w:history="1"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style</w:t>
              </w:r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82A21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373BE6" w:rsidRDefault="00373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373BE6" w:rsidRDefault="00882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20/2</w:t>
            </w:r>
          </w:p>
        </w:tc>
      </w:tr>
      <w:tr w:rsidR="00373BE6">
        <w:trPr>
          <w:trHeight w:val="90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Международная продовольственная выставка-ярмарка</w:t>
            </w:r>
          </w:p>
          <w:p w:rsidR="00373BE6" w:rsidRDefault="00882A21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«ПРОДЭКСПО-202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3»</w:t>
            </w: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 17</w:t>
            </w:r>
          </w:p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«НВЦ БелЭкспо»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+375 17 334 53 13,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+375 29 887 07 83</w:t>
            </w:r>
          </w:p>
          <w:p w:rsidR="00373BE6" w:rsidRDefault="00882A21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bidi="en-US"/>
              </w:rPr>
              <w:t>prodexpo@belexpo</w:t>
            </w:r>
            <w: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bidi="en-US"/>
              </w:rPr>
              <w:t>b</w:t>
            </w:r>
            <w: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 w:bidi="en-US"/>
              </w:rPr>
              <w:t>y</w:t>
            </w:r>
          </w:p>
          <w:p w:rsidR="00373BE6" w:rsidRDefault="00882A21">
            <w:pPr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www.</w:t>
            </w:r>
            <w:hyperlink r:id="rId102" w:tooltip="mailto:prodexpo@belexpo.by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prodexpo.b</w:t>
              </w:r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373BE6">
        <w:tc>
          <w:tcPr>
            <w:tcW w:w="15188" w:type="dxa"/>
            <w:gridSpan w:val="5"/>
            <w:vAlign w:val="center"/>
          </w:tcPr>
          <w:p w:rsidR="00373BE6" w:rsidRDefault="00882A2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выставки</w:t>
            </w:r>
          </w:p>
        </w:tc>
      </w:tr>
      <w:tr w:rsidR="00373BE6">
        <w:trPr>
          <w:trHeight w:val="1068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Республиканская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выставка-интерактив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«Моя идеальная свадьба 2023»</w:t>
            </w: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«Выставочная компания «ЭкспоСтатус»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29 601 77 79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tooltip="mailto:infoexpostatus@gmail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infoexpostatus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gmail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com</w:t>
              </w:r>
            </w:hyperlink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Минск,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 Красноармейская, 36</w:t>
            </w:r>
          </w:p>
          <w:p w:rsidR="00373BE6" w:rsidRDefault="00882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гостиница «Пекин-Минск»</w:t>
            </w:r>
          </w:p>
        </w:tc>
      </w:tr>
      <w:tr w:rsidR="00373BE6">
        <w:trPr>
          <w:trHeight w:val="700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авторских изделий “Чароўны Млын”</w:t>
            </w: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марта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«Эксполист»</w:t>
            </w:r>
          </w:p>
          <w:p w:rsidR="00373BE6" w:rsidRDefault="00882A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+375 29 656 15 0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04" w:tooltip="mailto:expolist@gmail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г. Минск,</w:t>
            </w:r>
          </w:p>
          <w:p w:rsidR="00373BE6" w:rsidRDefault="00882A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373BE6">
        <w:trPr>
          <w:trHeight w:val="1453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промышленной продукции, выставка-ярмарка ремесленной продукции в рамках республиканского праздника «Купалье» («Александрия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собирает друзей»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)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Могилевский областной исполнительный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комитет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+375 222 75 05 45</w:t>
            </w:r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05" w:tooltip="mailto:comeconom@comecon.mogilev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en-US"/>
                </w:rPr>
                <w:t>comeconom@comecon.mogilev.by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Могилевская</w:t>
            </w:r>
          </w:p>
          <w:p w:rsidR="00373BE6" w:rsidRDefault="00882A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область,</w:t>
            </w:r>
          </w:p>
          <w:p w:rsidR="00373BE6" w:rsidRDefault="00882A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Шкловский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  <w:t>,</w:t>
            </w:r>
          </w:p>
          <w:p w:rsidR="00373BE6" w:rsidRDefault="00882A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агрогородок Александрия</w:t>
            </w:r>
          </w:p>
        </w:tc>
      </w:tr>
      <w:tr w:rsidR="00373BE6">
        <w:trPr>
          <w:trHeight w:val="1453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Республиканские выставки в рамках проведения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Международного экономического форума «Инновации. Инвестиции. Перспективы.»: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Научно-технические достижения «Инновационное развитие регионов»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.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«Экспорт 2023»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.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«Инновационные технологии в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сфере туризма, спорта и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гостеприимства»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.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Ярмарка продовольственных товаров.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июля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+375 212 24 63 16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06" w:tooltip="mailto:info@marketvit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marketvit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882A21">
              <w:rPr>
                <w:rStyle w:val="af2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bidi="en-US"/>
              </w:rPr>
              <w:t>,</w:t>
            </w:r>
            <w:r w:rsidR="00882A21">
              <w:rPr>
                <w:rStyle w:val="af2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be-BY" w:bidi="en-US"/>
              </w:rPr>
              <w:t xml:space="preserve"> </w:t>
            </w:r>
            <w:r w:rsidR="00882A21">
              <w:rPr>
                <w:rStyle w:val="af2"/>
                <w:rFonts w:ascii="Times New Roman" w:hAnsi="Times New Roman" w:cs="Times New Roman"/>
                <w:sz w:val="24"/>
                <w:szCs w:val="24"/>
                <w:lang w:bidi="en-US"/>
              </w:rPr>
              <w:t>vcm74@mail.ru</w:t>
            </w: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уточняется</w:t>
            </w:r>
          </w:p>
        </w:tc>
      </w:tr>
      <w:tr w:rsidR="00373BE6">
        <w:trPr>
          <w:trHeight w:val="1170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авторских изделий “Чароўны Млын”</w:t>
            </w: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73BE6" w:rsidRDefault="00882A21">
            <w:pPr>
              <w:pStyle w:val="af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 – 15</w:t>
            </w:r>
          </w:p>
          <w:p w:rsidR="00373BE6" w:rsidRDefault="00882A21">
            <w:pPr>
              <w:pStyle w:val="af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«Эксполист»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+375 29 656 15 00</w:t>
            </w:r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07" w:tooltip="mailto:expolist@gmail.com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Минск,</w:t>
            </w:r>
          </w:p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373BE6">
        <w:trPr>
          <w:trHeight w:val="982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Республиканская универсальная выставка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«Бизнес в регионах»</w:t>
            </w:r>
          </w:p>
        </w:tc>
        <w:tc>
          <w:tcPr>
            <w:tcW w:w="1950" w:type="dxa"/>
          </w:tcPr>
          <w:p w:rsidR="00373BE6" w:rsidRDefault="00882A21">
            <w:pPr>
              <w:pStyle w:val="af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17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ноября</w:t>
            </w:r>
          </w:p>
        </w:tc>
        <w:tc>
          <w:tcPr>
            <w:tcW w:w="5213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«Гомельское отделение БелТПП»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+375 232 23 71 11</w:t>
            </w:r>
          </w:p>
          <w:p w:rsidR="00373BE6" w:rsidRDefault="00373BE6">
            <w:pPr>
              <w:rPr>
                <w:rStyle w:val="af2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08" w:tooltip="mailto:vyd@ccigomel.by" w:history="1"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en-US"/>
                </w:rPr>
                <w:t>vyd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en-US"/>
                </w:rPr>
                <w:t>ccigomel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  <w:p w:rsidR="00373BE6" w:rsidRDefault="00373BE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Гомель,</w:t>
            </w:r>
          </w:p>
          <w:p w:rsidR="00373BE6" w:rsidRDefault="00882A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 Ланге, 17 ОКЦ</w:t>
            </w:r>
          </w:p>
        </w:tc>
      </w:tr>
      <w:tr w:rsidR="00373BE6">
        <w:trPr>
          <w:trHeight w:val="1013"/>
        </w:trPr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7" w:type="dxa"/>
          </w:tcPr>
          <w:p w:rsidR="00373BE6" w:rsidRDefault="00882A2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авторских изделий “Чароўны Млын”</w:t>
            </w: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– 17</w:t>
            </w:r>
          </w:p>
          <w:p w:rsidR="00373BE6" w:rsidRDefault="00882A2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5213" w:type="dxa"/>
          </w:tcPr>
          <w:p w:rsidR="00373BE6" w:rsidRDefault="00882A21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«Эксполист»</w:t>
            </w:r>
          </w:p>
          <w:p w:rsidR="00373BE6" w:rsidRDefault="00882A21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+375 29 656-15-00</w:t>
            </w:r>
          </w:p>
          <w:p w:rsidR="00373BE6" w:rsidRDefault="00373BE6">
            <w:pPr>
              <w:tabs>
                <w:tab w:val="left" w:pos="9840"/>
              </w:tabs>
              <w:rPr>
                <w:rStyle w:val="af2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109" w:tooltip="mailto:expolist@gmail.com" w:history="1">
              <w:r w:rsidR="00882A21">
                <w:rPr>
                  <w:rStyle w:val="af2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expolist</w:t>
              </w:r>
              <w:r w:rsidR="00882A21">
                <w:rPr>
                  <w:rStyle w:val="af2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882A21">
                <w:rPr>
                  <w:rStyle w:val="af2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gmail</w:t>
              </w:r>
              <w:r w:rsidR="00882A21">
                <w:rPr>
                  <w:rStyle w:val="af2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882A21">
                <w:rPr>
                  <w:rStyle w:val="af2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  <w:p w:rsidR="00373BE6" w:rsidRDefault="00373BE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г.Минск,</w:t>
            </w:r>
          </w:p>
          <w:p w:rsidR="00373BE6" w:rsidRDefault="00882A21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пр-т Победителей, 14</w:t>
            </w:r>
          </w:p>
        </w:tc>
      </w:tr>
      <w:tr w:rsidR="00373BE6">
        <w:tc>
          <w:tcPr>
            <w:tcW w:w="15188" w:type="dxa"/>
            <w:gridSpan w:val="5"/>
            <w:vAlign w:val="center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выставки</w:t>
            </w:r>
          </w:p>
        </w:tc>
      </w:tr>
      <w:tr w:rsidR="00373BE6">
        <w:tc>
          <w:tcPr>
            <w:tcW w:w="776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:rsidR="00373BE6" w:rsidRDefault="00882A21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в рамках проведения инвестиционного форума</w:t>
            </w:r>
          </w:p>
          <w:p w:rsidR="00373BE6" w:rsidRDefault="00882A21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«Могилевский район 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территория возможностей»</w:t>
            </w:r>
          </w:p>
        </w:tc>
        <w:tc>
          <w:tcPr>
            <w:tcW w:w="1950" w:type="dxa"/>
          </w:tcPr>
          <w:p w:rsidR="00373BE6" w:rsidRDefault="00882A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</w:t>
            </w:r>
          </w:p>
        </w:tc>
        <w:tc>
          <w:tcPr>
            <w:tcW w:w="5213" w:type="dxa"/>
            <w:vAlign w:val="center"/>
          </w:tcPr>
          <w:p w:rsidR="00373BE6" w:rsidRDefault="00882A21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Могилевский районный исполнительный</w:t>
            </w:r>
          </w:p>
          <w:p w:rsidR="00373BE6" w:rsidRDefault="00882A21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комитет</w:t>
            </w:r>
          </w:p>
          <w:p w:rsidR="00373BE6" w:rsidRDefault="00882A21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ОАО «Могилевское агентство регионального</w:t>
            </w:r>
          </w:p>
          <w:p w:rsidR="00373BE6" w:rsidRDefault="00882A21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развития»</w:t>
            </w:r>
          </w:p>
          <w:p w:rsidR="00373BE6" w:rsidRDefault="00882A21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 0222-42-30-31</w:t>
            </w:r>
          </w:p>
          <w:p w:rsidR="00373BE6" w:rsidRDefault="00882A21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Style w:val="af2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</w:t>
            </w:r>
            <w:r>
              <w:rPr>
                <w:rStyle w:val="af2"/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>
              <w:rPr>
                <w:rStyle w:val="af2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mogrik</w:t>
            </w:r>
            <w:r>
              <w:rPr>
                <w:rStyle w:val="af2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Style w:val="af2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>
              <w:rPr>
                <w:rStyle w:val="af2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Style w:val="af2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by</w:t>
            </w:r>
          </w:p>
          <w:p w:rsidR="00373BE6" w:rsidRDefault="00373BE6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373BE6" w:rsidRDefault="00882A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bidi="ru-RU"/>
              </w:rPr>
              <w:t>Могилевская область, Могилевский район, деревня Салтановка, ресторанно-гостиничный комплекс «РОЯЛ ПАРК»</w:t>
            </w:r>
          </w:p>
        </w:tc>
      </w:tr>
    </w:tbl>
    <w:p w:rsidR="00373BE6" w:rsidRDefault="00373BE6">
      <w:pPr>
        <w:pStyle w:val="af6"/>
        <w:rPr>
          <w:rFonts w:ascii="Times New Roman" w:hAnsi="Times New Roman" w:cs="Times New Roman"/>
          <w:sz w:val="24"/>
          <w:szCs w:val="24"/>
        </w:rPr>
      </w:pPr>
    </w:p>
    <w:sectPr w:rsidR="00373BE6" w:rsidSect="00373BE6">
      <w:headerReference w:type="default" r:id="rId110"/>
      <w:headerReference w:type="first" r:id="rId111"/>
      <w:pgSz w:w="16838" w:h="11906" w:orient="landscape"/>
      <w:pgMar w:top="24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A21" w:rsidRDefault="00882A21">
      <w:pPr>
        <w:spacing w:after="0" w:line="240" w:lineRule="auto"/>
      </w:pPr>
      <w:r>
        <w:separator/>
      </w:r>
    </w:p>
  </w:endnote>
  <w:endnote w:type="continuationSeparator" w:id="0">
    <w:p w:rsidR="00882A21" w:rsidRDefault="0088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A21" w:rsidRDefault="00882A21">
      <w:pPr>
        <w:spacing w:after="0" w:line="240" w:lineRule="auto"/>
      </w:pPr>
      <w:r>
        <w:separator/>
      </w:r>
    </w:p>
  </w:footnote>
  <w:footnote w:type="continuationSeparator" w:id="0">
    <w:p w:rsidR="00882A21" w:rsidRDefault="0088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771488"/>
    </w:sdtPr>
    <w:sdtContent>
      <w:p w:rsidR="00373BE6" w:rsidRDefault="00373BE6">
        <w:pPr>
          <w:pStyle w:val="Head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882A21"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7707A6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373BE6" w:rsidRDefault="00373B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1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11"/>
      <w:gridCol w:w="14157"/>
    </w:tblGrid>
    <w:tr w:rsidR="00373BE6">
      <w:tc>
        <w:tcPr>
          <w:tcW w:w="1011" w:type="dxa"/>
        </w:tcPr>
        <w:p w:rsidR="00373BE6" w:rsidRDefault="00373BE6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373BE6">
            <w:rPr>
              <w:rFonts w:ascii="Calibri" w:eastAsia="Calibri" w:hAnsi="Calibri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0;margin-top:0;width:50pt;height:50pt;z-index:251657728;visibility:hidden#_x0000_t75" filled="t" stroked="t">
                <v:stroke joinstyle="round"/>
                <v:path o:extrusionok="t" gradientshapeok="f" o:connecttype="segments"/>
                <o:lock v:ext="edit" aspectratio="f" selection="t"/>
              </v:shape>
            </w:pict>
          </w:r>
          <w:r w:rsidRPr="00373BE6">
            <w:rPr>
              <w:rFonts w:ascii="Calibri" w:eastAsia="Calibri" w:hAnsi="Calibri"/>
              <w:lang w:eastAsia="ru-RU"/>
            </w:rPr>
            <w:pict>
              <v:shape id="_x0000_i0" o:spid="_x0000_i1025" type="#_x0000_t75" style="width:39.75pt;height:37.5pt;mso-wrap-distance-left:0;mso-wrap-distance-top:0;mso-wrap-distance-right:0;mso-wrap-distance-bottom:0">
                <v:imagedata r:id="rId1" o:title=""/>
                <v:path textboxrect="0,0,0,0"/>
              </v:shape>
            </w:pict>
          </w:r>
        </w:p>
      </w:tc>
      <w:tc>
        <w:tcPr>
          <w:tcW w:w="14157" w:type="dxa"/>
          <w:vAlign w:val="center"/>
        </w:tcPr>
        <w:p w:rsidR="00373BE6" w:rsidRDefault="00882A21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</w:rPr>
          </w:pPr>
          <w:r>
            <w:rPr>
              <w:rFonts w:ascii="Times New Roman" w:eastAsia="Calibri" w:hAnsi="Times New Roman" w:cs="Times New Roman"/>
              <w:b/>
              <w:sz w:val="27"/>
              <w:szCs w:val="27"/>
            </w:rPr>
            <w:t>МИНИСТЕРСТВО АНТИМОНОПОЛЬНОГО РЕГУЛИРОВАНИЯ И ТОРГОВЛИ РЕСПУБЛИКИ БЕЛАРУСЬ</w:t>
          </w:r>
        </w:p>
      </w:tc>
    </w:tr>
  </w:tbl>
  <w:p w:rsidR="00373BE6" w:rsidRDefault="00373B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1010"/>
    <w:multiLevelType w:val="hybridMultilevel"/>
    <w:tmpl w:val="7C10F420"/>
    <w:lvl w:ilvl="0" w:tplc="0AEC492C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9EBAF4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E3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43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C0E8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ED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28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00F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87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3BE6"/>
    <w:rsid w:val="00373BE6"/>
    <w:rsid w:val="007707A6"/>
    <w:rsid w:val="0088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73BE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373BE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73BE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373BE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73BE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373BE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73BE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373BE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73BE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373BE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73BE6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373BE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73BE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373BE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73BE6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373BE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73BE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373BE6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373BE6"/>
    <w:pPr>
      <w:spacing w:after="0" w:line="240" w:lineRule="auto"/>
    </w:pPr>
  </w:style>
  <w:style w:type="character" w:customStyle="1" w:styleId="TitleChar">
    <w:name w:val="Title Char"/>
    <w:basedOn w:val="a0"/>
    <w:link w:val="a4"/>
    <w:uiPriority w:val="10"/>
    <w:rsid w:val="00373BE6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373BE6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73BE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73BE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73BE6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373BE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373BE6"/>
    <w:rPr>
      <w:i/>
    </w:rPr>
  </w:style>
  <w:style w:type="character" w:customStyle="1" w:styleId="HeaderChar">
    <w:name w:val="Header Char"/>
    <w:basedOn w:val="a0"/>
    <w:link w:val="Header"/>
    <w:uiPriority w:val="99"/>
    <w:rsid w:val="00373BE6"/>
  </w:style>
  <w:style w:type="character" w:customStyle="1" w:styleId="FooterChar">
    <w:name w:val="Footer Char"/>
    <w:basedOn w:val="a0"/>
    <w:link w:val="Footer"/>
    <w:uiPriority w:val="99"/>
    <w:rsid w:val="00373BE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73BE6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73BE6"/>
  </w:style>
  <w:style w:type="table" w:customStyle="1" w:styleId="TableGridLight">
    <w:name w:val="Table Grid Light"/>
    <w:basedOn w:val="a1"/>
    <w:uiPriority w:val="59"/>
    <w:rsid w:val="00373BE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73BE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73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73B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73B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73B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73B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73B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73B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73B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73B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73B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73B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73B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73B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73B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73BE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73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373BE6"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sid w:val="00373BE6"/>
    <w:rPr>
      <w:sz w:val="18"/>
    </w:rPr>
  </w:style>
  <w:style w:type="character" w:styleId="ab">
    <w:name w:val="footnote reference"/>
    <w:basedOn w:val="a0"/>
    <w:uiPriority w:val="99"/>
    <w:unhideWhenUsed/>
    <w:rsid w:val="00373BE6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373BE6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sid w:val="00373BE6"/>
    <w:rPr>
      <w:sz w:val="20"/>
    </w:rPr>
  </w:style>
  <w:style w:type="character" w:styleId="ae">
    <w:name w:val="endnote reference"/>
    <w:basedOn w:val="a0"/>
    <w:uiPriority w:val="99"/>
    <w:semiHidden/>
    <w:unhideWhenUsed/>
    <w:rsid w:val="00373BE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73BE6"/>
    <w:pPr>
      <w:spacing w:after="57"/>
    </w:pPr>
  </w:style>
  <w:style w:type="paragraph" w:styleId="21">
    <w:name w:val="toc 2"/>
    <w:basedOn w:val="a"/>
    <w:next w:val="a"/>
    <w:uiPriority w:val="39"/>
    <w:unhideWhenUsed/>
    <w:rsid w:val="00373BE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73BE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73BE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73BE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73BE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73BE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73BE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73BE6"/>
    <w:pPr>
      <w:spacing w:after="57"/>
      <w:ind w:left="2268"/>
    </w:pPr>
  </w:style>
  <w:style w:type="paragraph" w:styleId="af">
    <w:name w:val="TOC Heading"/>
    <w:uiPriority w:val="39"/>
    <w:unhideWhenUsed/>
    <w:rsid w:val="00373BE6"/>
  </w:style>
  <w:style w:type="paragraph" w:styleId="af0">
    <w:name w:val="table of figures"/>
    <w:basedOn w:val="a"/>
    <w:next w:val="a"/>
    <w:uiPriority w:val="99"/>
    <w:unhideWhenUsed/>
    <w:rsid w:val="00373BE6"/>
    <w:pPr>
      <w:spacing w:after="0"/>
    </w:pPr>
  </w:style>
  <w:style w:type="table" w:styleId="af1">
    <w:name w:val="Table Grid"/>
    <w:basedOn w:val="a1"/>
    <w:uiPriority w:val="39"/>
    <w:rsid w:val="00373B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373BE6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73BE6"/>
    <w:rPr>
      <w:color w:val="605E5C"/>
      <w:shd w:val="clear" w:color="auto" w:fill="E1DFDD"/>
    </w:rPr>
  </w:style>
  <w:style w:type="paragraph" w:styleId="af3">
    <w:name w:val="Body Text"/>
    <w:basedOn w:val="a"/>
    <w:link w:val="af4"/>
    <w:rsid w:val="00373B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373BE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Gen0">
    <w:name w:val="StGen0"/>
    <w:basedOn w:val="a"/>
    <w:next w:val="a4"/>
    <w:link w:val="af5"/>
    <w:qFormat/>
    <w:rsid w:val="00373B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азвание Знак"/>
    <w:link w:val="StGen0"/>
    <w:rsid w:val="00373BE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11"/>
    <w:uiPriority w:val="10"/>
    <w:qFormat/>
    <w:rsid w:val="00373B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373BE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StGen1">
    <w:name w:val="StGen1"/>
    <w:basedOn w:val="a"/>
    <w:next w:val="a4"/>
    <w:qFormat/>
    <w:rsid w:val="00373B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373B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2"/>
    <w:rsid w:val="00373BE6"/>
    <w:rPr>
      <w:rFonts w:ascii="Times New Roman" w:eastAsia="Times New Roman" w:hAnsi="Times New Roman" w:cs="Times New Roman"/>
      <w:color w:val="000000"/>
      <w:spacing w:val="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2"/>
    <w:rsid w:val="00373BE6"/>
    <w:rPr>
      <w:rFonts w:ascii="Times New Roman" w:eastAsia="Times New Roman" w:hAnsi="Times New Roman" w:cs="Times New Roman"/>
      <w:i/>
      <w:iCs/>
      <w:color w:val="000000"/>
      <w:spacing w:val="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73BE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Заголовок №2_"/>
    <w:basedOn w:val="a0"/>
    <w:link w:val="25"/>
    <w:rsid w:val="00373BE6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5">
    <w:name w:val="Заголовок №2"/>
    <w:basedOn w:val="a"/>
    <w:link w:val="24"/>
    <w:rsid w:val="00373BE6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2"/>
    <w:rsid w:val="00373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2"/>
    <w:rsid w:val="00373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2"/>
    <w:rsid w:val="00373BE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6">
    <w:name w:val="List Paragraph"/>
    <w:basedOn w:val="a"/>
    <w:uiPriority w:val="34"/>
    <w:qFormat/>
    <w:rsid w:val="00373BE6"/>
    <w:pPr>
      <w:ind w:left="720"/>
      <w:contextualSpacing/>
    </w:pPr>
  </w:style>
  <w:style w:type="character" w:customStyle="1" w:styleId="212pt">
    <w:name w:val="Основной текст (2) + 12 pt"/>
    <w:basedOn w:val="22"/>
    <w:rsid w:val="00373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373BE6"/>
    <w:rPr>
      <w:color w:val="605E5C"/>
      <w:shd w:val="clear" w:color="auto" w:fill="E1DFDD"/>
    </w:rPr>
  </w:style>
  <w:style w:type="paragraph" w:customStyle="1" w:styleId="Header">
    <w:name w:val="Header"/>
    <w:basedOn w:val="a"/>
    <w:link w:val="af7"/>
    <w:uiPriority w:val="99"/>
    <w:unhideWhenUsed/>
    <w:rsid w:val="00373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Header"/>
    <w:uiPriority w:val="99"/>
    <w:rsid w:val="00373BE6"/>
  </w:style>
  <w:style w:type="paragraph" w:customStyle="1" w:styleId="Footer">
    <w:name w:val="Footer"/>
    <w:basedOn w:val="a"/>
    <w:link w:val="af8"/>
    <w:uiPriority w:val="99"/>
    <w:unhideWhenUsed/>
    <w:rsid w:val="00373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Footer"/>
    <w:uiPriority w:val="99"/>
    <w:rsid w:val="00373BE6"/>
  </w:style>
  <w:style w:type="paragraph" w:styleId="af9">
    <w:name w:val="Balloon Text"/>
    <w:basedOn w:val="a"/>
    <w:link w:val="afa"/>
    <w:uiPriority w:val="99"/>
    <w:semiHidden/>
    <w:unhideWhenUsed/>
    <w:rsid w:val="0037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73BE6"/>
    <w:rPr>
      <w:rFonts w:ascii="Tahoma" w:hAnsi="Tahoma" w:cs="Tahoma"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373BE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373BE6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373BE6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73BE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373BE6"/>
    <w:rPr>
      <w:b/>
      <w:bCs/>
      <w:sz w:val="20"/>
      <w:szCs w:val="20"/>
    </w:rPr>
  </w:style>
  <w:style w:type="character" w:styleId="aff0">
    <w:name w:val="FollowedHyperlink"/>
    <w:basedOn w:val="a0"/>
    <w:uiPriority w:val="99"/>
    <w:semiHidden/>
    <w:unhideWhenUsed/>
    <w:rsid w:val="00373BE6"/>
    <w:rPr>
      <w:color w:val="954F72" w:themeColor="followedHyperlink"/>
      <w:u w:val="single"/>
    </w:rPr>
  </w:style>
  <w:style w:type="table" w:customStyle="1" w:styleId="12">
    <w:name w:val="Сетка таблицы1"/>
    <w:basedOn w:val="a1"/>
    <w:next w:val="af1"/>
    <w:rsid w:val="00373BE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elarusdom.by" TargetMode="External"/><Relationship Id="rId21" Type="http://schemas.openxmlformats.org/officeDocument/2006/relationships/hyperlink" Target="http://www.belexpo.by" TargetMode="External"/><Relationship Id="rId42" Type="http://schemas.openxmlformats.org/officeDocument/2006/relationships/hyperlink" Target="http://www.minskexpo.com" TargetMode="External"/><Relationship Id="rId47" Type="http://schemas.openxmlformats.org/officeDocument/2006/relationships/hyperlink" Target="mailto:zvezdina@minskexpo.com" TargetMode="External"/><Relationship Id="rId63" Type="http://schemas.openxmlformats.org/officeDocument/2006/relationships/hyperlink" Target="http://www.minskexpo.com" TargetMode="External"/><Relationship Id="rId68" Type="http://schemas.openxmlformats.org/officeDocument/2006/relationships/hyperlink" Target="mailto:expo@expoforum.by" TargetMode="External"/><Relationship Id="rId84" Type="http://schemas.openxmlformats.org/officeDocument/2006/relationships/hyperlink" Target="http://transportlogistic.by/" TargetMode="External"/><Relationship Id="rId89" Type="http://schemas.openxmlformats.org/officeDocument/2006/relationships/hyperlink" Target="http://www.ladyexpo.by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xpo@belexpo.by" TargetMode="External"/><Relationship Id="rId29" Type="http://schemas.openxmlformats.org/officeDocument/2006/relationships/hyperlink" Target="mailto:sveta@minskexpo.com" TargetMode="External"/><Relationship Id="rId107" Type="http://schemas.openxmlformats.org/officeDocument/2006/relationships/hyperlink" Target="mailto:expolist@gmail.com" TargetMode="External"/><Relationship Id="rId11" Type="http://schemas.openxmlformats.org/officeDocument/2006/relationships/hyperlink" Target="http://www.minskexpo.com" TargetMode="External"/><Relationship Id="rId24" Type="http://schemas.openxmlformats.org/officeDocument/2006/relationships/hyperlink" Target="http://www.belarusdom.by" TargetMode="External"/><Relationship Id="rId32" Type="http://schemas.openxmlformats.org/officeDocument/2006/relationships/hyperlink" Target="http://www.minskexpo.com" TargetMode="External"/><Relationship Id="rId37" Type="http://schemas.openxmlformats.org/officeDocument/2006/relationships/hyperlink" Target="http://www.minskexpo.com" TargetMode="External"/><Relationship Id="rId40" Type="http://schemas.openxmlformats.org/officeDocument/2006/relationships/hyperlink" Target="mailto:metall@minskexpo.com" TargetMode="External"/><Relationship Id="rId45" Type="http://schemas.openxmlformats.org/officeDocument/2006/relationships/hyperlink" Target="http://www.tc.by/" TargetMode="External"/><Relationship Id="rId53" Type="http://schemas.openxmlformats.org/officeDocument/2006/relationships/hyperlink" Target="http://www.minskexpo.com" TargetMode="External"/><Relationship Id="rId58" Type="http://schemas.openxmlformats.org/officeDocument/2006/relationships/hyperlink" Target="mailto:vyd@ccigomel.by" TargetMode="External"/><Relationship Id="rId66" Type="http://schemas.openxmlformats.org/officeDocument/2006/relationships/hyperlink" Target="mailto:utility@belexpo.by" TargetMode="External"/><Relationship Id="rId74" Type="http://schemas.openxmlformats.org/officeDocument/2006/relationships/hyperlink" Target="http://www.minskexpo.com" TargetMode="External"/><Relationship Id="rId79" Type="http://schemas.openxmlformats.org/officeDocument/2006/relationships/hyperlink" Target="http://www.minskexpo.com" TargetMode="External"/><Relationship Id="rId87" Type="http://schemas.openxmlformats.org/officeDocument/2006/relationships/hyperlink" Target="http://www.bti.by" TargetMode="External"/><Relationship Id="rId102" Type="http://schemas.openxmlformats.org/officeDocument/2006/relationships/hyperlink" Target="mailto:prodexpo@belexpo.by" TargetMode="External"/><Relationship Id="rId110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www.ecologyexpo.by" TargetMode="External"/><Relationship Id="rId82" Type="http://schemas.openxmlformats.org/officeDocument/2006/relationships/hyperlink" Target="mailto:zvezdina@minskexpo.com" TargetMode="External"/><Relationship Id="rId90" Type="http://schemas.openxmlformats.org/officeDocument/2006/relationships/hyperlink" Target="mailto:belagro@minskexpo.com" TargetMode="External"/><Relationship Id="rId95" Type="http://schemas.openxmlformats.org/officeDocument/2006/relationships/hyperlink" Target="mailto:info@exposystems.by" TargetMode="External"/><Relationship Id="rId19" Type="http://schemas.openxmlformats.org/officeDocument/2006/relationships/hyperlink" Target="http://www.budexpo.by" TargetMode="External"/><Relationship Id="rId14" Type="http://schemas.openxmlformats.org/officeDocument/2006/relationships/hyperlink" Target="mailto:tanya@minskexpo.com" TargetMode="External"/><Relationship Id="rId22" Type="http://schemas.openxmlformats.org/officeDocument/2006/relationships/hyperlink" Target="http://www.belarusdom.by" TargetMode="External"/><Relationship Id="rId27" Type="http://schemas.openxmlformats.org/officeDocument/2006/relationships/hyperlink" Target="mailto:info@exposystems.by" TargetMode="External"/><Relationship Id="rId30" Type="http://schemas.openxmlformats.org/officeDocument/2006/relationships/hyperlink" Target="http://www.minskexpo.com" TargetMode="External"/><Relationship Id="rId35" Type="http://schemas.openxmlformats.org/officeDocument/2006/relationships/hyperlink" Target="http://www.minskexpo.com" TargetMode="External"/><Relationship Id="rId43" Type="http://schemas.openxmlformats.org/officeDocument/2006/relationships/hyperlink" Target="mailto:tourfair@belexpo.by" TargetMode="External"/><Relationship Id="rId48" Type="http://schemas.openxmlformats.org/officeDocument/2006/relationships/hyperlink" Target="http://www.minskexpo.com" TargetMode="External"/><Relationship Id="rId56" Type="http://schemas.openxmlformats.org/officeDocument/2006/relationships/hyperlink" Target="mailto:milex@belexpo.by" TargetMode="External"/><Relationship Id="rId64" Type="http://schemas.openxmlformats.org/officeDocument/2006/relationships/hyperlink" Target="mailto:tanya@minskexpo.com" TargetMode="External"/><Relationship Id="rId69" Type="http://schemas.openxmlformats.org/officeDocument/2006/relationships/hyperlink" Target="mailto:expo@expoforum.by" TargetMode="External"/><Relationship Id="rId77" Type="http://schemas.openxmlformats.org/officeDocument/2006/relationships/hyperlink" Target="mailto:comeconom@comecon.mogilev.by" TargetMode="External"/><Relationship Id="rId100" Type="http://schemas.openxmlformats.org/officeDocument/2006/relationships/hyperlink" Target="http://interstyle.by/" TargetMode="External"/><Relationship Id="rId105" Type="http://schemas.openxmlformats.org/officeDocument/2006/relationships/hyperlink" Target="mailto:comeconom@comecon.mogilev.by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memorialexpo.by/" TargetMode="External"/><Relationship Id="rId51" Type="http://schemas.openxmlformats.org/officeDocument/2006/relationships/hyperlink" Target="mailto:zvezdina@minskexpo.com" TargetMode="External"/><Relationship Id="rId72" Type="http://schemas.openxmlformats.org/officeDocument/2006/relationships/hyperlink" Target="http://www.minskexpo.com" TargetMode="External"/><Relationship Id="rId80" Type="http://schemas.openxmlformats.org/officeDocument/2006/relationships/hyperlink" Target="mailto:zvezdina@minskexpo.com" TargetMode="External"/><Relationship Id="rId85" Type="http://schemas.openxmlformats.org/officeDocument/2006/relationships/hyperlink" Target="mailto:transport@tc.by" TargetMode="External"/><Relationship Id="rId93" Type="http://schemas.openxmlformats.org/officeDocument/2006/relationships/hyperlink" Target="http://www.minskexpo.com" TargetMode="External"/><Relationship Id="rId98" Type="http://schemas.openxmlformats.org/officeDocument/2006/relationships/hyperlink" Target="http://belarusdent.by/" TargetMode="External"/><Relationship Id="rId3" Type="http://schemas.openxmlformats.org/officeDocument/2006/relationships/styles" Target="styles.xml"/><Relationship Id="rId12" Type="http://schemas.openxmlformats.org/officeDocument/2006/relationships/hyperlink" Target="mailto:tanya@minskexpo.com" TargetMode="External"/><Relationship Id="rId17" Type="http://schemas.openxmlformats.org/officeDocument/2006/relationships/hyperlink" Target="http://www.belexpo.by" TargetMode="External"/><Relationship Id="rId25" Type="http://schemas.openxmlformats.org/officeDocument/2006/relationships/hyperlink" Target="mailto:info@exposystems.by" TargetMode="External"/><Relationship Id="rId33" Type="http://schemas.openxmlformats.org/officeDocument/2006/relationships/hyperlink" Target="mailto:metall@minskexpo.com" TargetMode="External"/><Relationship Id="rId38" Type="http://schemas.openxmlformats.org/officeDocument/2006/relationships/hyperlink" Target="mailto:metall@minskexpo.com" TargetMode="External"/><Relationship Id="rId46" Type="http://schemas.openxmlformats.org/officeDocument/2006/relationships/hyperlink" Target="mailto:tibo@tc.by" TargetMode="External"/><Relationship Id="rId59" Type="http://schemas.openxmlformats.org/officeDocument/2006/relationships/hyperlink" Target="mailto:medica@tc.by" TargetMode="External"/><Relationship Id="rId67" Type="http://schemas.openxmlformats.org/officeDocument/2006/relationships/hyperlink" Target="http://www.utilityexpo.by" TargetMode="External"/><Relationship Id="rId103" Type="http://schemas.openxmlformats.org/officeDocument/2006/relationships/hyperlink" Target="mailto:infoexpostatus@gmail.com" TargetMode="External"/><Relationship Id="rId108" Type="http://schemas.openxmlformats.org/officeDocument/2006/relationships/hyperlink" Target="mailto:vyd@ccigomel.by" TargetMode="External"/><Relationship Id="rId20" Type="http://schemas.openxmlformats.org/officeDocument/2006/relationships/hyperlink" Target="mailto:info@mininform.gov.by" TargetMode="External"/><Relationship Id="rId41" Type="http://schemas.openxmlformats.org/officeDocument/2006/relationships/hyperlink" Target="mailto:e_fedorova@solo.by" TargetMode="External"/><Relationship Id="rId54" Type="http://schemas.openxmlformats.org/officeDocument/2006/relationships/hyperlink" Target="http://mirzoo.by/" TargetMode="External"/><Relationship Id="rId62" Type="http://schemas.openxmlformats.org/officeDocument/2006/relationships/hyperlink" Target="mailto:belagro@telecom.by" TargetMode="External"/><Relationship Id="rId70" Type="http://schemas.openxmlformats.org/officeDocument/2006/relationships/hyperlink" Target="mailto:expo@expoforum.by" TargetMode="External"/><Relationship Id="rId75" Type="http://schemas.openxmlformats.org/officeDocument/2006/relationships/hyperlink" Target="mailto:event@minskexpo.com" TargetMode="External"/><Relationship Id="rId83" Type="http://schemas.openxmlformats.org/officeDocument/2006/relationships/hyperlink" Target="http://www.minskexpo.com" TargetMode="External"/><Relationship Id="rId88" Type="http://schemas.openxmlformats.org/officeDocument/2006/relationships/hyperlink" Target="mailto:ladyexpo@belexpo.by" TargetMode="External"/><Relationship Id="rId91" Type="http://schemas.openxmlformats.org/officeDocument/2006/relationships/hyperlink" Target="http://www.minskexpo.com" TargetMode="External"/><Relationship Id="rId96" Type="http://schemas.openxmlformats.org/officeDocument/2006/relationships/hyperlink" Target="http://www.belarusdom.by" TargetMode="External"/><Relationship Id="rId1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inskexpo.com" TargetMode="External"/><Relationship Id="rId23" Type="http://schemas.openxmlformats.org/officeDocument/2006/relationships/hyperlink" Target="mailto:info@exposystems.by" TargetMode="External"/><Relationship Id="rId28" Type="http://schemas.openxmlformats.org/officeDocument/2006/relationships/hyperlink" Target="mailto:ves@brest-region.gov.by" TargetMode="External"/><Relationship Id="rId36" Type="http://schemas.openxmlformats.org/officeDocument/2006/relationships/hyperlink" Target="mailto:metall@minskexpo.com" TargetMode="External"/><Relationship Id="rId49" Type="http://schemas.openxmlformats.org/officeDocument/2006/relationships/hyperlink" Target="mailto:zvezdina@minskexpo.com" TargetMode="External"/><Relationship Id="rId57" Type="http://schemas.openxmlformats.org/officeDocument/2006/relationships/hyperlink" Target="http://www.milex.belexpo.by/" TargetMode="External"/><Relationship Id="rId106" Type="http://schemas.openxmlformats.org/officeDocument/2006/relationships/hyperlink" Target="mailto:info@marketvit.by" TargetMode="External"/><Relationship Id="rId10" Type="http://schemas.openxmlformats.org/officeDocument/2006/relationships/hyperlink" Target="mailto:tanya@minskexpo.com" TargetMode="External"/><Relationship Id="rId31" Type="http://schemas.openxmlformats.org/officeDocument/2006/relationships/hyperlink" Target="mailto:sveta@minskexpo.com" TargetMode="External"/><Relationship Id="rId44" Type="http://schemas.openxmlformats.org/officeDocument/2006/relationships/hyperlink" Target="http://www.tourexpo.by" TargetMode="External"/><Relationship Id="rId52" Type="http://schemas.openxmlformats.org/officeDocument/2006/relationships/hyperlink" Target="mailto:exposan@minskexpo.com" TargetMode="External"/><Relationship Id="rId60" Type="http://schemas.openxmlformats.org/officeDocument/2006/relationships/hyperlink" Target="mailto:ecology@belexpo.by" TargetMode="External"/><Relationship Id="rId65" Type="http://schemas.openxmlformats.org/officeDocument/2006/relationships/hyperlink" Target="http://www.minskexpo.com" TargetMode="External"/><Relationship Id="rId73" Type="http://schemas.openxmlformats.org/officeDocument/2006/relationships/hyperlink" Target="mailto:budpragres@telecom.by" TargetMode="External"/><Relationship Id="rId78" Type="http://schemas.openxmlformats.org/officeDocument/2006/relationships/hyperlink" Target="mailto:zvezdina@minskexpo.com" TargetMode="External"/><Relationship Id="rId81" Type="http://schemas.openxmlformats.org/officeDocument/2006/relationships/hyperlink" Target="http://www.minskexpo.com" TargetMode="External"/><Relationship Id="rId86" Type="http://schemas.openxmlformats.org/officeDocument/2006/relationships/hyperlink" Target="mailto:sav@belexpo.by" TargetMode="External"/><Relationship Id="rId94" Type="http://schemas.openxmlformats.org/officeDocument/2006/relationships/hyperlink" Target="http://www.belarusdom.by" TargetMode="External"/><Relationship Id="rId99" Type="http://schemas.openxmlformats.org/officeDocument/2006/relationships/hyperlink" Target="mailto:medica@tc.by" TargetMode="External"/><Relationship Id="rId101" Type="http://schemas.openxmlformats.org/officeDocument/2006/relationships/hyperlink" Target="mailto:style@tc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@exposystems.by" TargetMode="External"/><Relationship Id="rId13" Type="http://schemas.openxmlformats.org/officeDocument/2006/relationships/hyperlink" Target="http://www.minskexpo.com" TargetMode="External"/><Relationship Id="rId18" Type="http://schemas.openxmlformats.org/officeDocument/2006/relationships/hyperlink" Target="mailto:budexpo@belexpo.by" TargetMode="External"/><Relationship Id="rId39" Type="http://schemas.openxmlformats.org/officeDocument/2006/relationships/hyperlink" Target="http://www.minskexpo.com" TargetMode="External"/><Relationship Id="rId109" Type="http://schemas.openxmlformats.org/officeDocument/2006/relationships/hyperlink" Target="mailto:expolist@gmail.com" TargetMode="External"/><Relationship Id="rId34" Type="http://schemas.openxmlformats.org/officeDocument/2006/relationships/hyperlink" Target="mailto:e_fedorova@solo.by" TargetMode="External"/><Relationship Id="rId50" Type="http://schemas.openxmlformats.org/officeDocument/2006/relationships/hyperlink" Target="http://www.minskexpo.com" TargetMode="External"/><Relationship Id="rId55" Type="http://schemas.openxmlformats.org/officeDocument/2006/relationships/hyperlink" Target="mailto:info@exposystems.by" TargetMode="External"/><Relationship Id="rId76" Type="http://schemas.openxmlformats.org/officeDocument/2006/relationships/hyperlink" Target="http://www.minskexpo.com" TargetMode="External"/><Relationship Id="rId97" Type="http://schemas.openxmlformats.org/officeDocument/2006/relationships/hyperlink" Target="mailto:info@exposystems.by" TargetMode="External"/><Relationship Id="rId104" Type="http://schemas.openxmlformats.org/officeDocument/2006/relationships/hyperlink" Target="mailto:expolist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exposan@minskexpo.com" TargetMode="External"/><Relationship Id="rId92" Type="http://schemas.openxmlformats.org/officeDocument/2006/relationships/hyperlink" Target="mailto:belagro@minskexp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FFBDAA3-F62F-432A-B059-A2E6FAB68B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3801</Words>
  <Characters>21668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Табала Надежда Валерьевна</dc:creator>
  <cp:lastModifiedBy>goginaea</cp:lastModifiedBy>
  <cp:revision>2</cp:revision>
  <dcterms:created xsi:type="dcterms:W3CDTF">2023-02-02T06:07:00Z</dcterms:created>
  <dcterms:modified xsi:type="dcterms:W3CDTF">2023-02-02T06:07:00Z</dcterms:modified>
</cp:coreProperties>
</file>